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AE" w:rsidRDefault="009836AE" w:rsidP="005A6CD6">
      <w:pPr>
        <w:pStyle w:val="Standard"/>
        <w:jc w:val="center"/>
        <w:rPr>
          <w:rFonts w:ascii="LiberationSans-Bold" w:hAnsi="LiberationSans-Bold" w:cs="LiberationSans-Bold"/>
          <w:b/>
          <w:bCs/>
          <w:sz w:val="18"/>
          <w:szCs w:val="18"/>
        </w:rPr>
      </w:pPr>
    </w:p>
    <w:p w:rsidR="00E036B5" w:rsidRDefault="007B4392" w:rsidP="005A6CD6">
      <w:pPr>
        <w:pStyle w:val="Standard"/>
        <w:jc w:val="center"/>
      </w:pPr>
      <w:r>
        <w:rPr>
          <w:rFonts w:ascii="LiberationSans-Bold" w:hAnsi="LiberationSans-Bold" w:cs="LiberationSans-Bold"/>
          <w:b/>
          <w:bCs/>
          <w:sz w:val="18"/>
          <w:szCs w:val="18"/>
        </w:rPr>
        <w:t>Solicitud de certificado sanitario para la exportación de productos alimenticios.</w:t>
      </w:r>
    </w:p>
    <w:p w:rsidR="00E036B5" w:rsidRDefault="00E036B5">
      <w:pPr>
        <w:pStyle w:val="PreformattedText"/>
      </w:pPr>
    </w:p>
    <w:p w:rsidR="00E121F8" w:rsidRPr="00A2044A" w:rsidRDefault="00E121F8" w:rsidP="00E121F8">
      <w:pPr>
        <w:rPr>
          <w:rFonts w:ascii="LiberationSans-Bold" w:hAnsi="LiberationSans-Bold" w:cs="LiberationSans-Bold"/>
          <w:b/>
          <w:bCs/>
          <w:sz w:val="18"/>
          <w:szCs w:val="18"/>
          <w:lang w:eastAsia="es-ES"/>
        </w:rPr>
      </w:pPr>
      <w:r w:rsidRPr="00A2044A">
        <w:rPr>
          <w:rFonts w:ascii="LiberationSans-Bold" w:hAnsi="LiberationSans-Bold" w:cs="LiberationSans-Bold"/>
          <w:b/>
          <w:bCs/>
          <w:sz w:val="18"/>
          <w:szCs w:val="18"/>
          <w:lang w:eastAsia="es-ES"/>
        </w:rPr>
        <w:t>Datos del solicitante</w:t>
      </w:r>
    </w:p>
    <w:p w:rsidR="00E121F8" w:rsidRPr="00A2044A" w:rsidRDefault="00E121F8" w:rsidP="00E121F8">
      <w:pPr>
        <w:rPr>
          <w:rFonts w:ascii="Verdana" w:hAnsi="Verdana"/>
          <w:b/>
          <w:sz w:val="14"/>
          <w:szCs w:val="14"/>
          <w:lang w:eastAsia="es-ES_tradnl"/>
        </w:rPr>
      </w:pPr>
    </w:p>
    <w:tbl>
      <w:tblPr>
        <w:tblW w:w="9885" w:type="dxa"/>
        <w:tblInd w:w="-3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349"/>
        <w:gridCol w:w="2694"/>
      </w:tblGrid>
      <w:tr w:rsidR="00E121F8" w:rsidRPr="008F56A6" w:rsidTr="006B074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842" w:type="dxa"/>
            <w:tcBorders>
              <w:top w:val="single" w:sz="8" w:space="0" w:color="auto"/>
            </w:tcBorders>
          </w:tcPr>
          <w:p w:rsidR="00E121F8" w:rsidRPr="008F56A6" w:rsidRDefault="00E121F8" w:rsidP="00A2044A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6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 xml:space="preserve">APELLIDOS Y NOMBRE </w:t>
            </w:r>
          </w:p>
        </w:tc>
        <w:tc>
          <w:tcPr>
            <w:tcW w:w="2349" w:type="dxa"/>
            <w:tcBorders>
              <w:top w:val="single" w:sz="8" w:space="0" w:color="auto"/>
            </w:tcBorders>
          </w:tcPr>
          <w:p w:rsidR="00E121F8" w:rsidRPr="008F56A6" w:rsidRDefault="00E121F8" w:rsidP="00A2044A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fr-FR" w:eastAsia="es-ES_tradnl"/>
              </w:rPr>
            </w:pPr>
            <w:r w:rsidRPr="008F56A6">
              <w:rPr>
                <w:rFonts w:ascii="Arial" w:hAnsi="Arial"/>
                <w:sz w:val="14"/>
                <w:lang w:val="fr-FR" w:eastAsia="es-ES_tradnl"/>
              </w:rPr>
              <w:t>D.N.I.</w:t>
            </w:r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E121F8" w:rsidRPr="008F56A6" w:rsidRDefault="00E121F8" w:rsidP="00A2044A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TÍTULO DE REPRESENTACIÓN</w:t>
            </w:r>
          </w:p>
        </w:tc>
      </w:tr>
      <w:tr w:rsidR="00E121F8" w:rsidRPr="008F56A6" w:rsidTr="006B0747">
        <w:tblPrEx>
          <w:tblCellMar>
            <w:top w:w="0" w:type="dxa"/>
            <w:bottom w:w="0" w:type="dxa"/>
          </w:tblCellMar>
        </w:tblPrEx>
        <w:tc>
          <w:tcPr>
            <w:tcW w:w="4842" w:type="dxa"/>
            <w:tcBorders>
              <w:bottom w:val="single" w:sz="8" w:space="0" w:color="auto"/>
            </w:tcBorders>
          </w:tcPr>
          <w:p w:rsidR="00E121F8" w:rsidRPr="008F56A6" w:rsidRDefault="00E121F8" w:rsidP="00A2044A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DOMICILIO</w:t>
            </w:r>
          </w:p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</w:p>
        </w:tc>
        <w:tc>
          <w:tcPr>
            <w:tcW w:w="2349" w:type="dxa"/>
            <w:tcBorders>
              <w:bottom w:val="single" w:sz="8" w:space="0" w:color="auto"/>
            </w:tcBorders>
          </w:tcPr>
          <w:p w:rsidR="00E121F8" w:rsidRPr="008F56A6" w:rsidRDefault="00E121F8" w:rsidP="00A2044A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TELÉFONO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121F8" w:rsidRPr="008F56A6" w:rsidRDefault="00A2044A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r>
              <w:rPr>
                <w:rFonts w:ascii="Arial" w:hAnsi="Arial"/>
                <w:sz w:val="14"/>
                <w:lang w:val="es-ES_tradnl" w:eastAsia="es-ES_tradnl"/>
              </w:rPr>
              <w:t>EMAIL</w:t>
            </w:r>
          </w:p>
        </w:tc>
      </w:tr>
    </w:tbl>
    <w:p w:rsidR="00E121F8" w:rsidRPr="008F56A6" w:rsidRDefault="00E121F8" w:rsidP="00E121F8">
      <w:pPr>
        <w:rPr>
          <w:rFonts w:ascii="Verdana" w:hAnsi="Verdana"/>
          <w:b/>
          <w:sz w:val="16"/>
          <w:szCs w:val="16"/>
          <w:lang w:eastAsia="es-ES_tradnl"/>
        </w:rPr>
      </w:pPr>
    </w:p>
    <w:tbl>
      <w:tblPr>
        <w:tblpPr w:leftFromText="141" w:rightFromText="141" w:vertAnchor="text" w:horzAnchor="margin" w:tblpX="-436" w:tblpY="348"/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2536"/>
        <w:gridCol w:w="1650"/>
        <w:gridCol w:w="1137"/>
        <w:gridCol w:w="2619"/>
      </w:tblGrid>
      <w:tr w:rsidR="00E121F8" w:rsidRPr="008F56A6" w:rsidTr="00F57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21F8" w:rsidRPr="008F56A6" w:rsidRDefault="00E121F8" w:rsidP="00A2044A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RAZÓN SOCIAL</w:t>
            </w:r>
          </w:p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</w:p>
        </w:tc>
      </w:tr>
      <w:tr w:rsidR="00E121F8" w:rsidRPr="008F56A6" w:rsidTr="00F5711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7294" w:type="dxa"/>
            <w:gridSpan w:val="4"/>
            <w:tcBorders>
              <w:left w:val="single" w:sz="8" w:space="0" w:color="auto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DOMICILIO INDUSTRIAL (calle, plaza, etc., y número)</w:t>
            </w:r>
          </w:p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before="120" w:line="240" w:lineRule="atLeast"/>
              <w:rPr>
                <w:rFonts w:ascii="Arial" w:hAnsi="Arial"/>
                <w:sz w:val="16"/>
                <w:lang w:val="es-ES_tradnl" w:eastAsia="es-ES_tradnl"/>
              </w:rPr>
            </w:pPr>
          </w:p>
        </w:tc>
        <w:tc>
          <w:tcPr>
            <w:tcW w:w="2619" w:type="dxa"/>
            <w:tcBorders>
              <w:right w:val="single" w:sz="8" w:space="0" w:color="auto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TELÉFONO</w:t>
            </w:r>
          </w:p>
        </w:tc>
      </w:tr>
      <w:tr w:rsidR="00E121F8" w:rsidRPr="008F56A6" w:rsidTr="00F5711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71" w:type="dxa"/>
            <w:tcBorders>
              <w:left w:val="single" w:sz="8" w:space="0" w:color="auto"/>
              <w:bottom w:val="nil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C.I.F.</w:t>
            </w:r>
          </w:p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before="120" w:line="240" w:lineRule="atLeast"/>
              <w:rPr>
                <w:rFonts w:ascii="Arial" w:hAnsi="Arial"/>
                <w:sz w:val="16"/>
                <w:lang w:val="es-ES_tradnl" w:eastAsia="es-ES_tradnl"/>
              </w:rPr>
            </w:pPr>
          </w:p>
        </w:tc>
        <w:tc>
          <w:tcPr>
            <w:tcW w:w="2536" w:type="dxa"/>
            <w:tcBorders>
              <w:bottom w:val="nil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MUNICIPIO</w:t>
            </w:r>
          </w:p>
        </w:tc>
        <w:tc>
          <w:tcPr>
            <w:tcW w:w="1650" w:type="dxa"/>
            <w:tcBorders>
              <w:bottom w:val="nil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PROVINCIA</w:t>
            </w:r>
          </w:p>
        </w:tc>
        <w:tc>
          <w:tcPr>
            <w:tcW w:w="1137" w:type="dxa"/>
            <w:tcBorders>
              <w:bottom w:val="nil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CÓD. POSTAL</w:t>
            </w:r>
          </w:p>
        </w:tc>
        <w:tc>
          <w:tcPr>
            <w:tcW w:w="2619" w:type="dxa"/>
            <w:tcBorders>
              <w:bottom w:val="nil"/>
              <w:right w:val="single" w:sz="8" w:space="0" w:color="auto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FAX</w:t>
            </w:r>
          </w:p>
        </w:tc>
      </w:tr>
      <w:tr w:rsidR="00E121F8" w:rsidRPr="008F56A6" w:rsidTr="00F5711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507" w:type="dxa"/>
            <w:gridSpan w:val="2"/>
            <w:tcBorders>
              <w:left w:val="single" w:sz="8" w:space="0" w:color="auto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6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ACTIVIDAD ALIMENTARIA</w:t>
            </w:r>
          </w:p>
        </w:tc>
        <w:tc>
          <w:tcPr>
            <w:tcW w:w="1650" w:type="dxa"/>
            <w:tcBorders>
              <w:right w:val="single" w:sz="8" w:space="0" w:color="auto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proofErr w:type="spellStart"/>
            <w:r w:rsidRPr="008F56A6">
              <w:rPr>
                <w:rFonts w:ascii="Arial" w:hAnsi="Arial"/>
                <w:sz w:val="14"/>
                <w:lang w:val="es-ES_tradnl" w:eastAsia="es-ES_tradnl"/>
              </w:rPr>
              <w:t>Nº.R.G.S.E.A.A</w:t>
            </w:r>
            <w:proofErr w:type="spellEnd"/>
            <w:r w:rsidRPr="008F56A6">
              <w:rPr>
                <w:rFonts w:ascii="Arial" w:hAnsi="Arial"/>
                <w:sz w:val="14"/>
                <w:lang w:val="es-ES_tradnl" w:eastAsia="es-ES_tradnl"/>
              </w:rPr>
              <w:t xml:space="preserve">. </w:t>
            </w:r>
          </w:p>
        </w:tc>
        <w:tc>
          <w:tcPr>
            <w:tcW w:w="3756" w:type="dxa"/>
            <w:gridSpan w:val="2"/>
            <w:tcBorders>
              <w:right w:val="single" w:sz="8" w:space="0" w:color="auto"/>
            </w:tcBorders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jc w:val="center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CORREO ELECTRONICO</w:t>
            </w:r>
          </w:p>
        </w:tc>
      </w:tr>
    </w:tbl>
    <w:p w:rsidR="00E121F8" w:rsidRPr="00A2044A" w:rsidRDefault="00E121F8" w:rsidP="00E121F8">
      <w:pPr>
        <w:rPr>
          <w:rFonts w:ascii="LiberationSans-Bold" w:hAnsi="LiberationSans-Bold" w:cs="LiberationSans-Bold"/>
          <w:b/>
          <w:bCs/>
          <w:sz w:val="18"/>
          <w:szCs w:val="18"/>
          <w:lang w:eastAsia="es-ES"/>
        </w:rPr>
      </w:pPr>
      <w:r w:rsidRPr="00A2044A">
        <w:rPr>
          <w:rFonts w:ascii="LiberationSans-Bold" w:hAnsi="LiberationSans-Bold" w:cs="LiberationSans-Bold"/>
          <w:b/>
          <w:bCs/>
          <w:sz w:val="18"/>
          <w:szCs w:val="18"/>
          <w:lang w:eastAsia="es-ES"/>
        </w:rPr>
        <w:t>Datos de la industria</w:t>
      </w:r>
    </w:p>
    <w:p w:rsidR="00E121F8" w:rsidRPr="00A2044A" w:rsidRDefault="00E121F8" w:rsidP="00E121F8">
      <w:pPr>
        <w:rPr>
          <w:rFonts w:ascii="Verdana" w:hAnsi="Verdana"/>
          <w:b/>
          <w:sz w:val="14"/>
          <w:szCs w:val="14"/>
          <w:lang w:eastAsia="es-ES_tradnl"/>
        </w:rPr>
      </w:pPr>
      <w:bookmarkStart w:id="0" w:name="_GoBack"/>
      <w:bookmarkEnd w:id="0"/>
      <w:r w:rsidRPr="00A2044A">
        <w:rPr>
          <w:rFonts w:ascii="LiberationSans-Bold" w:hAnsi="LiberationSans-Bold" w:cs="LiberationSans-Bold"/>
          <w:b/>
          <w:bCs/>
          <w:sz w:val="18"/>
          <w:szCs w:val="18"/>
          <w:lang w:eastAsia="es-ES"/>
        </w:rPr>
        <w:t>Datos del producto</w:t>
      </w:r>
    </w:p>
    <w:tbl>
      <w:tblPr>
        <w:tblStyle w:val="Tablaconcuadrcula1"/>
        <w:tblpPr w:leftFromText="141" w:rightFromText="141" w:vertAnchor="page" w:horzAnchor="margin" w:tblpXSpec="center" w:tblpY="656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6B0747" w:rsidRPr="008F56A6" w:rsidTr="006B0747">
        <w:trPr>
          <w:trHeight w:val="401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747" w:rsidRPr="008F56A6" w:rsidRDefault="006B0747" w:rsidP="006B0747">
            <w:pPr>
              <w:rPr>
                <w:rFonts w:ascii="Verdana" w:hAnsi="Verdana"/>
                <w:b/>
                <w:sz w:val="20"/>
                <w:lang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TIPO Y NATURALEZA:</w:t>
            </w:r>
          </w:p>
        </w:tc>
      </w:tr>
      <w:tr w:rsidR="006B0747" w:rsidRPr="008F56A6" w:rsidTr="006B0747">
        <w:trPr>
          <w:trHeight w:val="415"/>
        </w:trPr>
        <w:tc>
          <w:tcPr>
            <w:tcW w:w="9923" w:type="dxa"/>
            <w:tcBorders>
              <w:top w:val="single" w:sz="8" w:space="0" w:color="auto"/>
            </w:tcBorders>
            <w:vAlign w:val="center"/>
          </w:tcPr>
          <w:p w:rsidR="006B0747" w:rsidRPr="008F56A6" w:rsidRDefault="006B0747" w:rsidP="006B0747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Verdana" w:hAnsi="Verdana"/>
                <w:b/>
                <w:sz w:val="20"/>
                <w:lang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Nº RGSEAA DEL FABRICANTE:</w:t>
            </w:r>
          </w:p>
        </w:tc>
      </w:tr>
      <w:tr w:rsidR="006B0747" w:rsidRPr="008F56A6" w:rsidTr="006B0747">
        <w:trPr>
          <w:trHeight w:val="279"/>
        </w:trPr>
        <w:tc>
          <w:tcPr>
            <w:tcW w:w="9923" w:type="dxa"/>
            <w:vAlign w:val="center"/>
          </w:tcPr>
          <w:p w:rsidR="006B0747" w:rsidRPr="008F56A6" w:rsidRDefault="006B0747" w:rsidP="006B0747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LOCALIZACIÓN:</w:t>
            </w:r>
          </w:p>
        </w:tc>
      </w:tr>
    </w:tbl>
    <w:p w:rsidR="00A2044A" w:rsidRPr="00A2044A" w:rsidRDefault="00A2044A" w:rsidP="00E121F8">
      <w:pPr>
        <w:rPr>
          <w:rFonts w:ascii="Verdana" w:hAnsi="Verdana"/>
          <w:b/>
          <w:sz w:val="18"/>
          <w:szCs w:val="18"/>
          <w:lang w:eastAsia="es-ES_tradnl"/>
        </w:rPr>
      </w:pPr>
      <w:r w:rsidRPr="00A2044A">
        <w:rPr>
          <w:rFonts w:ascii="Verdana" w:hAnsi="Verdana"/>
          <w:b/>
          <w:sz w:val="18"/>
          <w:szCs w:val="18"/>
          <w:lang w:eastAsia="es-ES_tradnl"/>
        </w:rPr>
        <w:t>Expedición</w:t>
      </w:r>
    </w:p>
    <w:tbl>
      <w:tblPr>
        <w:tblStyle w:val="Tablaconcuadrcula1"/>
        <w:tblpPr w:leftFromText="141" w:rightFromText="141" w:vertAnchor="page" w:horzAnchor="margin" w:tblpXSpec="center" w:tblpY="7982"/>
        <w:tblW w:w="9924" w:type="dxa"/>
        <w:tblLook w:val="04A0" w:firstRow="1" w:lastRow="0" w:firstColumn="1" w:lastColumn="0" w:noHBand="0" w:noVBand="1"/>
      </w:tblPr>
      <w:tblGrid>
        <w:gridCol w:w="9924"/>
      </w:tblGrid>
      <w:tr w:rsidR="006B0747" w:rsidRPr="008F56A6" w:rsidTr="006B0747">
        <w:trPr>
          <w:trHeight w:val="272"/>
        </w:trPr>
        <w:tc>
          <w:tcPr>
            <w:tcW w:w="9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747" w:rsidRPr="008F56A6" w:rsidRDefault="006B0747" w:rsidP="006B0747">
            <w:pPr>
              <w:rPr>
                <w:rFonts w:ascii="Verdana" w:hAnsi="Verdana"/>
                <w:b/>
                <w:sz w:val="16"/>
                <w:szCs w:val="16"/>
                <w:lang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FECHA PREVISTA DE LA EXPEDICIÓN/CARGA DE LA MERCANCÍA:</w:t>
            </w:r>
          </w:p>
        </w:tc>
      </w:tr>
      <w:tr w:rsidR="006B0747" w:rsidRPr="008F56A6" w:rsidTr="006B0747">
        <w:trPr>
          <w:trHeight w:val="415"/>
        </w:trPr>
        <w:tc>
          <w:tcPr>
            <w:tcW w:w="9924" w:type="dxa"/>
            <w:tcBorders>
              <w:top w:val="single" w:sz="8" w:space="0" w:color="auto"/>
            </w:tcBorders>
            <w:vAlign w:val="center"/>
          </w:tcPr>
          <w:p w:rsidR="006B0747" w:rsidRPr="008F56A6" w:rsidRDefault="006B0747" w:rsidP="006B0747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  <w:r w:rsidRPr="008F56A6">
              <w:rPr>
                <w:rFonts w:ascii="Arial" w:hAnsi="Arial"/>
                <w:sz w:val="14"/>
                <w:lang w:val="es-ES_tradnl" w:eastAsia="es-ES_tradnl"/>
              </w:rPr>
              <w:t>PAÍS DE DESTINO:</w:t>
            </w:r>
          </w:p>
          <w:p w:rsidR="006B0747" w:rsidRPr="008F56A6" w:rsidRDefault="006B0747" w:rsidP="006B0747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</w:p>
        </w:tc>
      </w:tr>
    </w:tbl>
    <w:p w:rsidR="00A2044A" w:rsidRDefault="00A2044A" w:rsidP="00E121F8">
      <w:pPr>
        <w:rPr>
          <w:rFonts w:ascii="Verdana" w:hAnsi="Verdana"/>
          <w:b/>
          <w:sz w:val="18"/>
          <w:szCs w:val="18"/>
          <w:lang w:eastAsia="es-ES_tradnl"/>
        </w:rPr>
      </w:pPr>
      <w:r w:rsidRPr="00A2044A">
        <w:rPr>
          <w:rFonts w:ascii="Verdana" w:hAnsi="Verdana"/>
          <w:b/>
          <w:sz w:val="18"/>
          <w:szCs w:val="18"/>
          <w:lang w:eastAsia="es-ES_tradnl"/>
        </w:rPr>
        <w:t>Observaciones</w:t>
      </w:r>
    </w:p>
    <w:tbl>
      <w:tblPr>
        <w:tblW w:w="9923" w:type="dxa"/>
        <w:tblInd w:w="-497" w:type="dxa"/>
        <w:tblBorders>
          <w:top w:val="single" w:sz="8" w:space="0" w:color="000000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121F8" w:rsidRPr="008F56A6" w:rsidTr="006B074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9923" w:type="dxa"/>
          </w:tcPr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</w:p>
          <w:p w:rsidR="00E121F8" w:rsidRPr="008F56A6" w:rsidRDefault="00E121F8" w:rsidP="00F57116">
            <w:pPr>
              <w:tabs>
                <w:tab w:val="center" w:pos="4252"/>
                <w:tab w:val="right" w:pos="8504"/>
              </w:tabs>
              <w:spacing w:line="180" w:lineRule="atLeast"/>
              <w:rPr>
                <w:rFonts w:ascii="Arial" w:hAnsi="Arial"/>
                <w:sz w:val="14"/>
                <w:lang w:val="es-ES_tradnl" w:eastAsia="es-ES_tradnl"/>
              </w:rPr>
            </w:pPr>
          </w:p>
        </w:tc>
      </w:tr>
    </w:tbl>
    <w:p w:rsidR="00E036B5" w:rsidRDefault="00E036B5">
      <w:pPr>
        <w:pStyle w:val="PreformattedText"/>
      </w:pPr>
    </w:p>
    <w:p w:rsidR="004B1AF9" w:rsidRDefault="004B1AF9" w:rsidP="004B1AF9">
      <w:pPr>
        <w:pStyle w:val="NormalWeb"/>
        <w:spacing w:before="0" w:beforeAutospacing="0" w:after="0" w:afterAutospacing="0"/>
        <w:jc w:val="center"/>
        <w:rPr>
          <w:b/>
          <w:bCs/>
          <w:sz w:val="14"/>
          <w:szCs w:val="14"/>
        </w:rPr>
      </w:pPr>
      <w:r w:rsidRPr="004B1AF9">
        <w:rPr>
          <w:b/>
          <w:bCs/>
          <w:sz w:val="14"/>
          <w:szCs w:val="14"/>
        </w:rPr>
        <w:t>INFORMACIÓN SOBRE PROTECCIÓN DE DATOS</w:t>
      </w:r>
    </w:p>
    <w:p w:rsidR="009836AE" w:rsidRPr="004B1AF9" w:rsidRDefault="009836AE" w:rsidP="004B1AF9">
      <w:pPr>
        <w:pStyle w:val="NormalWeb"/>
        <w:spacing w:before="0" w:beforeAutospacing="0" w:after="0" w:afterAutospacing="0"/>
        <w:jc w:val="center"/>
        <w:rPr>
          <w:sz w:val="14"/>
          <w:szCs w:val="14"/>
        </w:rPr>
      </w:pPr>
    </w:p>
    <w:p w:rsidR="00EC72E8" w:rsidRPr="000D363B" w:rsidRDefault="00EC72E8" w:rsidP="00EC72E8">
      <w:pPr>
        <w:pStyle w:val="NormalWeb"/>
        <w:spacing w:before="0" w:beforeAutospacing="0" w:after="0" w:afterAutospacing="0"/>
        <w:ind w:firstLine="720"/>
        <w:jc w:val="both"/>
        <w:rPr>
          <w:sz w:val="14"/>
          <w:szCs w:val="14"/>
        </w:rPr>
      </w:pPr>
      <w:r w:rsidRPr="000D363B">
        <w:rPr>
          <w:b/>
          <w:bCs/>
          <w:sz w:val="14"/>
          <w:szCs w:val="14"/>
        </w:rPr>
        <w:t xml:space="preserve">Responsable del tratamiento: </w:t>
      </w:r>
      <w:r w:rsidRPr="000D363B">
        <w:rPr>
          <w:sz w:val="14"/>
          <w:szCs w:val="14"/>
        </w:rPr>
        <w:t>Dirección General de Salud Pública y Adicciones. Consejería de Salud.</w:t>
      </w:r>
    </w:p>
    <w:p w:rsidR="00EC72E8" w:rsidRPr="000D363B" w:rsidRDefault="00EC72E8" w:rsidP="000D363B">
      <w:pPr>
        <w:pStyle w:val="NormalWeb"/>
        <w:spacing w:before="0" w:beforeAutospacing="0" w:after="0" w:afterAutospacing="0"/>
        <w:jc w:val="both"/>
        <w:rPr>
          <w:b/>
          <w:bCs/>
          <w:sz w:val="14"/>
          <w:szCs w:val="14"/>
        </w:rPr>
      </w:pPr>
      <w:r w:rsidRPr="000D363B">
        <w:rPr>
          <w:sz w:val="14"/>
          <w:szCs w:val="14"/>
        </w:rPr>
        <w:t>Datos de contacto del titular de la Dirección General: -Puede dirigirse a la sede administrativa del órgano al que se presenta esta comunicación previa en Ronda de Levante, 11. 30008, Murcia. -Llamar al teléfono 968 365425 o al de información ciudadana 012. -O a la dirección de correo electrónico siguiente:</w:t>
      </w:r>
      <w:r w:rsidRPr="000D363B">
        <w:rPr>
          <w:b/>
          <w:bCs/>
          <w:sz w:val="14"/>
          <w:szCs w:val="14"/>
        </w:rPr>
        <w:t xml:space="preserve"> </w:t>
      </w:r>
      <w:hyperlink r:id="rId6" w:history="1">
        <w:r w:rsidRPr="000D363B">
          <w:rPr>
            <w:rStyle w:val="Hipervnculo"/>
            <w:b/>
            <w:bCs/>
            <w:sz w:val="14"/>
            <w:szCs w:val="14"/>
          </w:rPr>
          <w:t>dgsaludpublica@carm.es</w:t>
        </w:r>
      </w:hyperlink>
      <w:r w:rsidR="000D363B">
        <w:rPr>
          <w:b/>
          <w:bCs/>
          <w:sz w:val="14"/>
          <w:szCs w:val="14"/>
        </w:rPr>
        <w:t xml:space="preserve"> </w:t>
      </w:r>
      <w:r w:rsidRPr="000D363B">
        <w:rPr>
          <w:sz w:val="14"/>
          <w:szCs w:val="14"/>
        </w:rPr>
        <w:t>Delegado de Protección de Datos: Inspección General de Servicios de la CARM</w:t>
      </w:r>
      <w:r w:rsidRPr="000D363B">
        <w:rPr>
          <w:b/>
          <w:bCs/>
          <w:sz w:val="14"/>
          <w:szCs w:val="14"/>
        </w:rPr>
        <w:t>.</w:t>
      </w:r>
      <w:r w:rsidR="000D363B" w:rsidRPr="000D363B">
        <w:rPr>
          <w:b/>
          <w:bCs/>
          <w:sz w:val="14"/>
          <w:szCs w:val="14"/>
        </w:rPr>
        <w:t xml:space="preserve"> </w:t>
      </w:r>
      <w:hyperlink r:id="rId7" w:history="1">
        <w:r w:rsidRPr="000D363B">
          <w:rPr>
            <w:rStyle w:val="Hipervnculo"/>
            <w:b/>
            <w:bCs/>
            <w:sz w:val="14"/>
            <w:szCs w:val="14"/>
          </w:rPr>
          <w:t>dpdigs@carm.es</w:t>
        </w:r>
      </w:hyperlink>
    </w:p>
    <w:p w:rsidR="00EC72E8" w:rsidRPr="000D363B" w:rsidRDefault="00EC72E8" w:rsidP="000D363B">
      <w:pPr>
        <w:pStyle w:val="NormalWeb"/>
        <w:spacing w:before="0" w:beforeAutospacing="0" w:after="0" w:afterAutospacing="0"/>
        <w:ind w:firstLine="720"/>
        <w:jc w:val="both"/>
        <w:rPr>
          <w:sz w:val="14"/>
          <w:szCs w:val="14"/>
        </w:rPr>
      </w:pPr>
      <w:r w:rsidRPr="000D363B">
        <w:rPr>
          <w:b/>
          <w:bCs/>
          <w:sz w:val="14"/>
          <w:szCs w:val="14"/>
        </w:rPr>
        <w:t xml:space="preserve">Finalidad del tratamiento: </w:t>
      </w:r>
      <w:r w:rsidRPr="000D363B">
        <w:rPr>
          <w:sz w:val="14"/>
          <w:szCs w:val="14"/>
        </w:rPr>
        <w:t>Autorización, y control e inspección de actividades.</w:t>
      </w:r>
    </w:p>
    <w:p w:rsidR="00EC72E8" w:rsidRPr="000D363B" w:rsidRDefault="00EC72E8" w:rsidP="000D363B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  <w:r w:rsidRPr="000D363B">
        <w:rPr>
          <w:sz w:val="14"/>
          <w:szCs w:val="14"/>
        </w:rPr>
        <w:t>La información facilitada será tratada con el fin de ejercer las competencias previstas en la normativa vigente en materia de inscripción en el RGSEAA, control e inspección de las actividades de fabricación o elaboración, almacenamiento, distribución, transporte y venta al por mayor. Los datos personales se conservarán mientras sean necesarios para la realización de las actuaciones relativas a la comunicación previa, así como su archivo.</w:t>
      </w:r>
    </w:p>
    <w:p w:rsidR="00EC72E8" w:rsidRPr="000D363B" w:rsidRDefault="00EC72E8" w:rsidP="00EC72E8">
      <w:pPr>
        <w:pStyle w:val="NormalWeb"/>
        <w:spacing w:before="0" w:beforeAutospacing="0" w:after="0" w:afterAutospacing="0"/>
        <w:ind w:firstLine="720"/>
        <w:jc w:val="both"/>
        <w:rPr>
          <w:sz w:val="14"/>
          <w:szCs w:val="14"/>
        </w:rPr>
      </w:pPr>
      <w:r w:rsidRPr="000D363B">
        <w:rPr>
          <w:b/>
          <w:bCs/>
          <w:sz w:val="14"/>
          <w:szCs w:val="14"/>
        </w:rPr>
        <w:t xml:space="preserve">Legitimación del tratamiento: </w:t>
      </w:r>
      <w:r w:rsidRPr="000D363B">
        <w:rPr>
          <w:sz w:val="14"/>
          <w:szCs w:val="14"/>
        </w:rPr>
        <w:t>El tratamiento se legitima por ser necesario para el ejercicio de poderes públicos.</w:t>
      </w:r>
    </w:p>
    <w:p w:rsidR="00EC72E8" w:rsidRPr="000D363B" w:rsidRDefault="00EC72E8" w:rsidP="000D363B">
      <w:pPr>
        <w:pStyle w:val="NormalWeb"/>
        <w:spacing w:before="0" w:beforeAutospacing="0" w:after="0" w:afterAutospacing="0"/>
        <w:jc w:val="both"/>
        <w:rPr>
          <w:b/>
          <w:bCs/>
          <w:sz w:val="14"/>
          <w:szCs w:val="14"/>
        </w:rPr>
      </w:pPr>
      <w:r w:rsidRPr="000D363B">
        <w:rPr>
          <w:sz w:val="14"/>
          <w:szCs w:val="14"/>
        </w:rPr>
        <w:t>La base jurídica en la que se basa el tratamiento es la recogida en el Reglamento (CE) nº 852/2004 del Parlamento Europeo y del Consejo, de 29 de abril de 2004, relativo a la higiene de los productos alimenticios; en el Reglamento(CE) nº 853/2004 del Parlamento Europeo y del Consejo, de 29 de abril de 2004, por el que se establecen normas específicas de higiene de los alimentos de origen animal; en el artículo 6.j de la Ley 4/1994, de 26 de julio, de Salud de la Región de Murcia, en cuanto confiere al responsable funciones de intervención pública para la protección de la salud, así como el RD 191/2011, de 18 de febrero, sobre RGSEAA</w:t>
      </w:r>
      <w:r w:rsidRPr="000D363B">
        <w:rPr>
          <w:b/>
          <w:bCs/>
          <w:sz w:val="14"/>
          <w:szCs w:val="14"/>
        </w:rPr>
        <w:t>.</w:t>
      </w:r>
    </w:p>
    <w:p w:rsidR="00EC72E8" w:rsidRPr="000D363B" w:rsidRDefault="00EC72E8" w:rsidP="00EC72E8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14"/>
          <w:szCs w:val="14"/>
        </w:rPr>
      </w:pPr>
      <w:r w:rsidRPr="000D363B">
        <w:rPr>
          <w:b/>
          <w:bCs/>
          <w:sz w:val="14"/>
          <w:szCs w:val="14"/>
        </w:rPr>
        <w:t>Información adicional:</w:t>
      </w:r>
      <w:r w:rsidR="000D363B" w:rsidRPr="000D363B">
        <w:rPr>
          <w:b/>
          <w:bCs/>
          <w:sz w:val="14"/>
          <w:szCs w:val="14"/>
        </w:rPr>
        <w:t xml:space="preserve"> </w:t>
      </w:r>
      <w:r w:rsidRPr="000D363B">
        <w:rPr>
          <w:sz w:val="14"/>
          <w:szCs w:val="14"/>
        </w:rPr>
        <w:t>puede consultar la información adicional y detallada sobre protección de datos y el delegado de protección de datos en la página web</w:t>
      </w:r>
      <w:r w:rsidR="000D363B" w:rsidRPr="000D363B">
        <w:rPr>
          <w:sz w:val="14"/>
          <w:szCs w:val="14"/>
        </w:rPr>
        <w:t xml:space="preserve"> </w:t>
      </w:r>
      <w:hyperlink r:id="rId8" w:tgtFrame="_blank" w:history="1">
        <w:r w:rsidRPr="000D363B">
          <w:rPr>
            <w:rStyle w:val="Hipervnculo"/>
            <w:b/>
            <w:bCs/>
            <w:sz w:val="14"/>
            <w:szCs w:val="14"/>
          </w:rPr>
          <w:t>http://www.carm.es/web/pagina?IDCONTENIDO=62678&amp;IDTIPO=100&amp;RASTRO=c672$m</w:t>
        </w:r>
      </w:hyperlink>
    </w:p>
    <w:p w:rsidR="00EC72E8" w:rsidRPr="000D363B" w:rsidRDefault="00EC72E8" w:rsidP="00EC72E8">
      <w:pPr>
        <w:pStyle w:val="NormalWeb"/>
        <w:spacing w:before="0" w:beforeAutospacing="0" w:after="0" w:afterAutospacing="0"/>
        <w:ind w:firstLine="720"/>
        <w:jc w:val="both"/>
        <w:rPr>
          <w:sz w:val="14"/>
          <w:szCs w:val="14"/>
        </w:rPr>
      </w:pPr>
      <w:r w:rsidRPr="000D363B">
        <w:rPr>
          <w:b/>
          <w:bCs/>
          <w:sz w:val="14"/>
          <w:szCs w:val="14"/>
        </w:rPr>
        <w:t>Procedencia y categoría de los datos:</w:t>
      </w:r>
      <w:r w:rsidR="000D363B" w:rsidRPr="000D363B">
        <w:rPr>
          <w:b/>
          <w:bCs/>
          <w:sz w:val="14"/>
          <w:szCs w:val="14"/>
        </w:rPr>
        <w:t xml:space="preserve"> </w:t>
      </w:r>
      <w:r w:rsidRPr="000D363B">
        <w:rPr>
          <w:sz w:val="14"/>
          <w:szCs w:val="14"/>
        </w:rPr>
        <w:t>los datos se obtienen de las entidades/empresas que presentan la comunicación y son de carácter identificativo.</w:t>
      </w:r>
    </w:p>
    <w:p w:rsidR="00EC72E8" w:rsidRPr="000D363B" w:rsidRDefault="00EC72E8" w:rsidP="00EC72E8">
      <w:pPr>
        <w:pStyle w:val="NormalWeb"/>
        <w:spacing w:before="0" w:beforeAutospacing="0" w:after="0" w:afterAutospacing="0"/>
        <w:ind w:firstLine="720"/>
        <w:jc w:val="both"/>
        <w:rPr>
          <w:sz w:val="14"/>
          <w:szCs w:val="14"/>
        </w:rPr>
      </w:pPr>
      <w:r w:rsidRPr="000D363B">
        <w:rPr>
          <w:b/>
          <w:bCs/>
          <w:sz w:val="14"/>
          <w:szCs w:val="14"/>
        </w:rPr>
        <w:t xml:space="preserve">Destinatarios de cesiones: </w:t>
      </w:r>
      <w:r w:rsidRPr="000D363B">
        <w:rPr>
          <w:sz w:val="14"/>
          <w:szCs w:val="14"/>
        </w:rPr>
        <w:t>Se cederán datos a terceros para el ejercicio de las competencias compartidas.</w:t>
      </w:r>
    </w:p>
    <w:p w:rsidR="00EC72E8" w:rsidRPr="000D363B" w:rsidRDefault="00EC72E8" w:rsidP="000D363B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  <w:r w:rsidRPr="000D363B">
        <w:rPr>
          <w:sz w:val="14"/>
          <w:szCs w:val="14"/>
        </w:rPr>
        <w:t>Los datos de carácter personal se cederán a la Agencia Española de Seguridad Alimentaria y Nutrición (Servicio de Registro General Sanitario de Alimentos).</w:t>
      </w:r>
    </w:p>
    <w:p w:rsidR="00EC72E8" w:rsidRPr="000D363B" w:rsidRDefault="00EC72E8" w:rsidP="00EC72E8">
      <w:pPr>
        <w:pStyle w:val="NormalWeb"/>
        <w:spacing w:before="0" w:beforeAutospacing="0" w:after="0" w:afterAutospacing="0"/>
        <w:ind w:firstLine="720"/>
        <w:jc w:val="both"/>
        <w:rPr>
          <w:sz w:val="14"/>
          <w:szCs w:val="14"/>
        </w:rPr>
      </w:pPr>
      <w:r w:rsidRPr="000D363B">
        <w:rPr>
          <w:b/>
          <w:bCs/>
          <w:sz w:val="14"/>
          <w:szCs w:val="14"/>
        </w:rPr>
        <w:t>Derechos del interesado</w:t>
      </w:r>
      <w:r w:rsidRPr="000D363B">
        <w:rPr>
          <w:sz w:val="14"/>
          <w:szCs w:val="14"/>
        </w:rPr>
        <w:t>: Tiene derecho a acceder, rectificar y suprimir los datos, así como otros derechos.</w:t>
      </w:r>
    </w:p>
    <w:p w:rsidR="00EC72E8" w:rsidRPr="000D363B" w:rsidRDefault="00EC72E8" w:rsidP="000D363B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  <w:r w:rsidRPr="000D363B">
        <w:rPr>
          <w:sz w:val="14"/>
          <w:szCs w:val="14"/>
        </w:rPr>
        <w:t>Puede ejercitar sus derechos de acceso, rectificación, supresión, oposición, limitación y portabilidad de los datos, presentado una solicitud dirigida al responsable del tratamiento. También tiene derecho a presentar una reclamación ante la AEPD.</w:t>
      </w:r>
    </w:p>
    <w:p w:rsidR="00EC72E8" w:rsidRPr="000D363B" w:rsidRDefault="00EC72E8" w:rsidP="000D363B">
      <w:pPr>
        <w:pStyle w:val="NormalWeb"/>
        <w:spacing w:before="0" w:beforeAutospacing="0" w:after="0" w:afterAutospacing="0"/>
        <w:jc w:val="both"/>
        <w:rPr>
          <w:b/>
          <w:bCs/>
          <w:sz w:val="14"/>
          <w:szCs w:val="14"/>
        </w:rPr>
      </w:pPr>
      <w:r w:rsidRPr="000D363B">
        <w:rPr>
          <w:sz w:val="14"/>
          <w:szCs w:val="14"/>
        </w:rPr>
        <w:t>Descarga del modelo de solicitud</w:t>
      </w:r>
      <w:r w:rsidR="000D363B" w:rsidRPr="000D363B">
        <w:rPr>
          <w:bCs/>
          <w:sz w:val="14"/>
          <w:szCs w:val="14"/>
        </w:rPr>
        <w:t>:</w:t>
      </w:r>
      <w:r w:rsidR="000D363B">
        <w:rPr>
          <w:b/>
          <w:bCs/>
          <w:sz w:val="14"/>
          <w:szCs w:val="14"/>
        </w:rPr>
        <w:t xml:space="preserve"> </w:t>
      </w:r>
      <w:hyperlink r:id="rId9" w:history="1">
        <w:r w:rsidRPr="000D363B">
          <w:rPr>
            <w:rStyle w:val="Hipervnculo"/>
            <w:b/>
            <w:bCs/>
            <w:sz w:val="14"/>
            <w:szCs w:val="14"/>
          </w:rPr>
          <w:t>http://www.carm.es/web/pagina?IDCONTENIDO=2736&amp;IDTIPO=240&amp;RASTRO=c76$m2474,22</w:t>
        </w:r>
      </w:hyperlink>
    </w:p>
    <w:p w:rsidR="004B1AF9" w:rsidRDefault="004B1AF9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9836AE" w:rsidRDefault="009836AE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4B1AF9" w:rsidRPr="009836AE" w:rsidRDefault="004B1AF9" w:rsidP="00D40ACA">
      <w:pPr>
        <w:pStyle w:val="NormalWeb"/>
        <w:spacing w:before="0" w:beforeAutospacing="0" w:after="0" w:afterAutospacing="0"/>
        <w:ind w:left="1985" w:hanging="11"/>
        <w:rPr>
          <w:rFonts w:ascii="Arial" w:hAnsi="Arial" w:cs="Arial"/>
          <w:b/>
          <w:sz w:val="18"/>
          <w:szCs w:val="18"/>
        </w:rPr>
      </w:pPr>
      <w:r w:rsidRPr="009836AE">
        <w:rPr>
          <w:rFonts w:ascii="Arial" w:hAnsi="Arial" w:cs="Arial"/>
          <w:b/>
          <w:sz w:val="18"/>
          <w:szCs w:val="18"/>
        </w:rPr>
        <w:t xml:space="preserve">En Murcia, a </w:t>
      </w:r>
    </w:p>
    <w:p w:rsidR="004B1AF9" w:rsidRDefault="004B1AF9" w:rsidP="004B1AF9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</w:p>
    <w:p w:rsidR="004B1AF9" w:rsidRDefault="004B1AF9" w:rsidP="00D40ACA">
      <w:pPr>
        <w:pStyle w:val="NormalWeb"/>
        <w:spacing w:before="0" w:beforeAutospacing="0" w:after="0" w:afterAutospacing="0"/>
        <w:ind w:left="2127" w:hanging="11"/>
        <w:rPr>
          <w:rFonts w:ascii="Arial" w:hAnsi="Arial" w:cs="Arial"/>
          <w:b/>
          <w:sz w:val="18"/>
          <w:szCs w:val="18"/>
        </w:rPr>
      </w:pPr>
      <w:r w:rsidRPr="009836AE">
        <w:rPr>
          <w:rFonts w:ascii="Arial" w:hAnsi="Arial" w:cs="Arial"/>
          <w:b/>
          <w:sz w:val="18"/>
          <w:szCs w:val="18"/>
        </w:rPr>
        <w:t>Fdo.:</w:t>
      </w:r>
    </w:p>
    <w:sectPr w:rsidR="004B1AF9" w:rsidSect="006B0747">
      <w:headerReference w:type="default" r:id="rId10"/>
      <w:footerReference w:type="default" r:id="rId11"/>
      <w:pgSz w:w="11906" w:h="16838"/>
      <w:pgMar w:top="986" w:right="1120" w:bottom="720" w:left="1827" w:header="284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36" w:rsidRDefault="00BC0736">
      <w:r>
        <w:separator/>
      </w:r>
    </w:p>
  </w:endnote>
  <w:endnote w:type="continuationSeparator" w:id="0">
    <w:p w:rsidR="00BC0736" w:rsidRDefault="00B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39" w:rsidRPr="009836AE" w:rsidRDefault="009836AE">
    <w:pPr>
      <w:pStyle w:val="Textoindependiente"/>
      <w:snapToGrid w:val="0"/>
      <w:spacing w:after="0" w:line="240" w:lineRule="auto"/>
      <w:rPr>
        <w:b/>
        <w:sz w:val="20"/>
        <w:szCs w:val="20"/>
      </w:rPr>
    </w:pPr>
    <w:r w:rsidRPr="009836AE">
      <w:rPr>
        <w:b/>
        <w:sz w:val="20"/>
        <w:szCs w:val="20"/>
      </w:rPr>
      <w:t>(Comunidad Autónoma de la Región de Murcia)</w:t>
    </w:r>
  </w:p>
  <w:tbl>
    <w:tblPr>
      <w:tblW w:w="895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480"/>
      <w:gridCol w:w="4479"/>
    </w:tblGrid>
    <w:tr w:rsidR="009D0539">
      <w:trPr>
        <w:cantSplit/>
      </w:trPr>
      <w:tc>
        <w:tcPr>
          <w:tcW w:w="448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D0539" w:rsidRDefault="00BC0736">
          <w:pPr>
            <w:pStyle w:val="Textoindependiente"/>
            <w:snapToGrid w:val="0"/>
            <w:spacing w:after="0" w:line="240" w:lineRule="auto"/>
            <w:ind w:right="63"/>
          </w:pPr>
        </w:p>
      </w:tc>
      <w:tc>
        <w:tcPr>
          <w:tcW w:w="4479" w:type="dxa"/>
          <w:tcMar>
            <w:top w:w="55" w:type="dxa"/>
            <w:left w:w="55" w:type="dxa"/>
            <w:bottom w:w="55" w:type="dxa"/>
            <w:right w:w="55" w:type="dxa"/>
          </w:tcMar>
        </w:tcPr>
        <w:p w:rsidR="009D0539" w:rsidRDefault="00BC0736">
          <w:pPr>
            <w:pStyle w:val="Textoindependiente"/>
            <w:shd w:val="clear" w:color="auto" w:fill="FFFFFF"/>
            <w:snapToGrid w:val="0"/>
            <w:spacing w:after="0" w:line="240" w:lineRule="auto"/>
            <w:jc w:val="right"/>
          </w:pPr>
        </w:p>
      </w:tc>
    </w:tr>
  </w:tbl>
  <w:p w:rsidR="009D0539" w:rsidRDefault="00BC0736" w:rsidP="006B0747">
    <w:pPr>
      <w:pStyle w:val="Textoindependiente"/>
      <w:snapToGrid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36" w:rsidRDefault="00BC0736">
      <w:r>
        <w:rPr>
          <w:color w:val="000000"/>
        </w:rPr>
        <w:separator/>
      </w:r>
    </w:p>
  </w:footnote>
  <w:footnote w:type="continuationSeparator" w:id="0">
    <w:p w:rsidR="00BC0736" w:rsidRDefault="00BC0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5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68"/>
      <w:gridCol w:w="6591"/>
    </w:tblGrid>
    <w:tr w:rsidR="005A6CD6" w:rsidTr="00CF7F63">
      <w:tc>
        <w:tcPr>
          <w:tcW w:w="236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A6CD6" w:rsidRDefault="005A6CD6" w:rsidP="004B1AF9">
          <w:pPr>
            <w:spacing w:line="216" w:lineRule="aut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 xml:space="preserve">Región </w:t>
          </w:r>
          <w:r>
            <w:rPr>
              <w:rFonts w:ascii="Arial" w:hAnsi="Arial" w:cs="Arial"/>
              <w:b/>
              <w:noProof/>
              <w:sz w:val="18"/>
              <w:szCs w:val="18"/>
              <w:lang w:eastAsia="es-ES"/>
            </w:rPr>
            <w:drawing>
              <wp:inline distT="0" distB="0" distL="0" distR="0" wp14:anchorId="57295FB5" wp14:editId="69497F96">
                <wp:extent cx="399960" cy="800280"/>
                <wp:effectExtent l="0" t="0" r="635" b="0"/>
                <wp:docPr id="4" name="graphic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</a:blip>
                        <a:srcRect l="-176" t="-91" r="-176" b="-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960" cy="80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18"/>
              <w:szCs w:val="18"/>
            </w:rPr>
            <w:t>de Murcia</w:t>
          </w:r>
        </w:p>
      </w:tc>
      <w:tc>
        <w:tcPr>
          <w:tcW w:w="659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5A6CD6" w:rsidRDefault="005A6CD6">
          <w:pPr>
            <w:snapToGrid w:val="0"/>
            <w:spacing w:line="276" w:lineRule="auto"/>
            <w:jc w:val="center"/>
          </w:pPr>
        </w:p>
        <w:p w:rsidR="005A6CD6" w:rsidRDefault="005A6CD6">
          <w:pPr>
            <w:snapToGrid w:val="0"/>
            <w:spacing w:line="276" w:lineRule="auto"/>
            <w:jc w:val="center"/>
          </w:pPr>
        </w:p>
        <w:p w:rsidR="007B4392" w:rsidRPr="007B4392" w:rsidRDefault="007B4392" w:rsidP="007B4392">
          <w:pPr>
            <w:suppressAutoHyphens w:val="0"/>
            <w:autoSpaceDE w:val="0"/>
            <w:adjustRightInd w:val="0"/>
            <w:jc w:val="center"/>
            <w:textAlignment w:val="auto"/>
            <w:rPr>
              <w:rFonts w:ascii="LiberationSans-Bold" w:hAnsi="LiberationSans-Bold" w:cs="LiberationSans-Bold"/>
              <w:b/>
              <w:bCs/>
              <w:sz w:val="18"/>
              <w:szCs w:val="18"/>
              <w:lang w:eastAsia="es-ES"/>
            </w:rPr>
          </w:pPr>
          <w:r w:rsidRPr="007B4392">
            <w:rPr>
              <w:rFonts w:ascii="LiberationSans-Bold" w:hAnsi="LiberationSans-Bold" w:cs="LiberationSans-Bold"/>
              <w:b/>
              <w:bCs/>
              <w:sz w:val="18"/>
              <w:szCs w:val="18"/>
              <w:lang w:eastAsia="es-ES"/>
            </w:rPr>
            <w:t>2252 - Solicitud de certificado sanitario para la</w:t>
          </w:r>
        </w:p>
        <w:p w:rsidR="005A6CD6" w:rsidRDefault="007B4392" w:rsidP="007B4392">
          <w:pPr>
            <w:snapToGrid w:val="0"/>
            <w:spacing w:line="276" w:lineRule="auto"/>
            <w:jc w:val="center"/>
          </w:pPr>
          <w:r w:rsidRPr="007B4392">
            <w:rPr>
              <w:rFonts w:ascii="LiberationSans-Bold" w:hAnsi="LiberationSans-Bold" w:cs="LiberationSans-Bold"/>
              <w:b/>
              <w:bCs/>
              <w:sz w:val="18"/>
              <w:szCs w:val="18"/>
              <w:lang w:eastAsia="es-ES"/>
            </w:rPr>
            <w:t>exportación de productos alimenticios</w:t>
          </w:r>
        </w:p>
      </w:tc>
    </w:tr>
  </w:tbl>
  <w:p w:rsidR="009D0539" w:rsidRDefault="00BC0736">
    <w:pPr>
      <w:snapToGrid w:val="0"/>
      <w:ind w:right="-4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5"/>
    <w:rsid w:val="000D363B"/>
    <w:rsid w:val="002E64B9"/>
    <w:rsid w:val="003F0D92"/>
    <w:rsid w:val="004B1AF9"/>
    <w:rsid w:val="004D2935"/>
    <w:rsid w:val="005A6CD6"/>
    <w:rsid w:val="005D76E2"/>
    <w:rsid w:val="006B0747"/>
    <w:rsid w:val="007922BA"/>
    <w:rsid w:val="007B4392"/>
    <w:rsid w:val="009836AE"/>
    <w:rsid w:val="00A2044A"/>
    <w:rsid w:val="00BC0736"/>
    <w:rsid w:val="00D40ACA"/>
    <w:rsid w:val="00E036B5"/>
    <w:rsid w:val="00E121F8"/>
    <w:rsid w:val="00E57BFF"/>
    <w:rsid w:val="00E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9BB93D-370A-4582-9676-164AEF3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Guardadopor">
    <w:name w:val="Guardado por"/>
    <w:pPr>
      <w:suppressAutoHyphens/>
    </w:pPr>
    <w:rPr>
      <w:sz w:val="24"/>
      <w:szCs w:val="24"/>
      <w:lang w:eastAsia="zh-CN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Web">
    <w:name w:val="Normal (Web)"/>
    <w:basedOn w:val="Normal"/>
    <w:uiPriority w:val="99"/>
    <w:semiHidden/>
    <w:unhideWhenUsed/>
    <w:rsid w:val="004B1AF9"/>
    <w:pPr>
      <w:suppressAutoHyphens w:val="0"/>
      <w:autoSpaceDN/>
      <w:spacing w:before="100" w:beforeAutospacing="1" w:after="100" w:afterAutospacing="1"/>
      <w:textAlignment w:val="auto"/>
    </w:pPr>
    <w:rPr>
      <w:lang w:eastAsia="es-ES"/>
    </w:rPr>
  </w:style>
  <w:style w:type="character" w:styleId="Textoennegrita">
    <w:name w:val="Strong"/>
    <w:basedOn w:val="Fuentedeprrafopredeter"/>
    <w:uiPriority w:val="22"/>
    <w:qFormat/>
    <w:rsid w:val="004B1AF9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121F8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1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m.es/web/pagina?IDCONTENIDO=62678&amp;IDTIPO=100&amp;RASTRO=c672$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digs@carm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saludpublica@carm.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rm.es/web/pagina?IDCONTENIDO=2736&amp;IDTIPO=240&amp;RASTRO=c76$m2474,2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RESERVADO PARA MEMBRETE O LOGOTIPO DE LA ESCUELA NÁUTICA</vt:lpstr>
    </vt:vector>
  </TitlesOfParts>
  <Company>C.A.R.M.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RESERVADO PARA MEMBRETE O LOGOTIPO DE LA ESCUELA NÁUTICA</dc:title>
  <dc:subject/>
  <dc:creator>csl17f</dc:creator>
  <cp:lastModifiedBy>RODRIGUEZ CAPITAN, FCO. ALONSO</cp:lastModifiedBy>
  <cp:revision>3</cp:revision>
  <cp:lastPrinted>2020-12-17T12:12:00Z</cp:lastPrinted>
  <dcterms:created xsi:type="dcterms:W3CDTF">2021-10-15T08:40:00Z</dcterms:created>
  <dcterms:modified xsi:type="dcterms:W3CDTF">2021-10-15T09:02:00Z</dcterms:modified>
</cp:coreProperties>
</file>