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591" w:rsidRPr="00B2626A" w:rsidRDefault="00146591" w:rsidP="00146591">
      <w:pPr>
        <w:spacing w:before="120" w:after="120"/>
        <w:jc w:val="center"/>
        <w:rPr>
          <w:b/>
          <w:color w:val="0000FF"/>
          <w:sz w:val="28"/>
          <w:szCs w:val="28"/>
          <w:u w:val="single"/>
          <w:lang w:val="es-ES"/>
        </w:rPr>
      </w:pPr>
      <w:bookmarkStart w:id="0" w:name="_GoBack"/>
      <w:bookmarkEnd w:id="0"/>
      <w:r w:rsidRPr="00B2626A">
        <w:rPr>
          <w:b/>
          <w:color w:val="0000FF"/>
          <w:sz w:val="28"/>
          <w:szCs w:val="28"/>
          <w:u w:val="single"/>
          <w:lang w:val="es-ES"/>
        </w:rPr>
        <w:t>DECLARACIÓN DE ACTIVIDADES, INTERESES Y BIENES PATRIMONIALES</w:t>
      </w:r>
    </w:p>
    <w:p w:rsidR="00146591" w:rsidRDefault="00146591" w:rsidP="00146591">
      <w:pPr>
        <w:spacing w:before="120" w:after="120"/>
        <w:jc w:val="both"/>
        <w:rPr>
          <w:u w:val="single"/>
          <w:lang w:val="es-ES"/>
        </w:rPr>
      </w:pPr>
    </w:p>
    <w:p w:rsidR="00146591" w:rsidRPr="00AB41F0" w:rsidRDefault="00146591" w:rsidP="00146591">
      <w:pPr>
        <w:spacing w:before="120" w:after="120"/>
        <w:jc w:val="both"/>
        <w:rPr>
          <w:sz w:val="24"/>
          <w:u w:val="single"/>
          <w:lang w:val="es-ES"/>
        </w:rPr>
      </w:pPr>
      <w:r w:rsidRPr="00AB41F0">
        <w:rPr>
          <w:sz w:val="24"/>
          <w:u w:val="single"/>
          <w:lang w:val="es-ES"/>
        </w:rPr>
        <w:t>Datos personales del declarante</w:t>
      </w:r>
      <w:r w:rsidR="00B2626A">
        <w:rPr>
          <w:sz w:val="24"/>
          <w:u w:val="single"/>
          <w:lang w:val="es-ES"/>
        </w:rPr>
        <w:t>:</w:t>
      </w:r>
    </w:p>
    <w:p w:rsidR="00146591" w:rsidRPr="00AB41F0" w:rsidRDefault="00146591" w:rsidP="00146591">
      <w:pPr>
        <w:spacing w:before="120" w:after="120"/>
        <w:jc w:val="both"/>
        <w:rPr>
          <w:sz w:val="24"/>
          <w:lang w:val="es-ES"/>
        </w:rPr>
      </w:pPr>
      <w:r w:rsidRPr="00AB41F0">
        <w:rPr>
          <w:sz w:val="24"/>
          <w:lang w:val="es-ES"/>
        </w:rPr>
        <w:t xml:space="preserve">Primer apellido: </w:t>
      </w:r>
      <w:r w:rsidRPr="00AB41F0">
        <w:rPr>
          <w:sz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AB41F0">
        <w:rPr>
          <w:sz w:val="24"/>
          <w:lang w:val="es-ES"/>
        </w:rPr>
        <w:instrText xml:space="preserve"> FORMTEXT </w:instrText>
      </w:r>
      <w:r w:rsidRPr="00AB41F0">
        <w:rPr>
          <w:sz w:val="24"/>
          <w:lang w:val="es-ES"/>
        </w:rPr>
      </w:r>
      <w:r w:rsidRPr="00AB41F0">
        <w:rPr>
          <w:sz w:val="24"/>
          <w:lang w:val="es-ES"/>
        </w:rPr>
        <w:fldChar w:fldCharType="separate"/>
      </w:r>
      <w:r w:rsidRPr="00AB41F0">
        <w:rPr>
          <w:noProof/>
          <w:sz w:val="24"/>
          <w:lang w:val="es-ES"/>
        </w:rPr>
        <w:t> </w:t>
      </w:r>
      <w:r w:rsidRPr="00AB41F0">
        <w:rPr>
          <w:noProof/>
          <w:sz w:val="24"/>
          <w:lang w:val="es-ES"/>
        </w:rPr>
        <w:t> </w:t>
      </w:r>
      <w:r w:rsidRPr="00AB41F0">
        <w:rPr>
          <w:noProof/>
          <w:sz w:val="24"/>
          <w:lang w:val="es-ES"/>
        </w:rPr>
        <w:t> </w:t>
      </w:r>
      <w:r w:rsidRPr="00AB41F0">
        <w:rPr>
          <w:noProof/>
          <w:sz w:val="24"/>
          <w:lang w:val="es-ES"/>
        </w:rPr>
        <w:t> </w:t>
      </w:r>
      <w:r w:rsidRPr="00AB41F0">
        <w:rPr>
          <w:noProof/>
          <w:sz w:val="24"/>
          <w:lang w:val="es-ES"/>
        </w:rPr>
        <w:t> </w:t>
      </w:r>
      <w:r w:rsidRPr="00AB41F0">
        <w:rPr>
          <w:sz w:val="24"/>
          <w:lang w:val="es-ES"/>
        </w:rPr>
        <w:fldChar w:fldCharType="end"/>
      </w:r>
      <w:bookmarkEnd w:id="1"/>
      <w:r w:rsidRPr="00AB41F0">
        <w:rPr>
          <w:sz w:val="24"/>
          <w:lang w:val="es-ES"/>
        </w:rPr>
        <w:tab/>
      </w:r>
      <w:r w:rsidRPr="00AB41F0">
        <w:rPr>
          <w:sz w:val="24"/>
          <w:lang w:val="es-ES"/>
        </w:rPr>
        <w:tab/>
        <w:t>Segundo apellido:</w:t>
      </w:r>
      <w:r w:rsidRPr="00AB41F0">
        <w:rPr>
          <w:sz w:val="24"/>
          <w:lang w:val="es-ES"/>
        </w:rPr>
        <w:tab/>
      </w:r>
      <w:r w:rsidRPr="00AB41F0">
        <w:rPr>
          <w:sz w:val="24"/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AB41F0">
        <w:rPr>
          <w:sz w:val="24"/>
          <w:lang w:val="es-ES"/>
        </w:rPr>
        <w:instrText xml:space="preserve"> FORMTEXT </w:instrText>
      </w:r>
      <w:r w:rsidRPr="00AB41F0">
        <w:rPr>
          <w:sz w:val="24"/>
          <w:lang w:val="es-ES"/>
        </w:rPr>
      </w:r>
      <w:r w:rsidRPr="00AB41F0">
        <w:rPr>
          <w:sz w:val="24"/>
          <w:lang w:val="es-ES"/>
        </w:rPr>
        <w:fldChar w:fldCharType="separate"/>
      </w:r>
      <w:r w:rsidRPr="00AB41F0">
        <w:rPr>
          <w:noProof/>
          <w:sz w:val="24"/>
          <w:lang w:val="es-ES"/>
        </w:rPr>
        <w:t> </w:t>
      </w:r>
      <w:r w:rsidRPr="00AB41F0">
        <w:rPr>
          <w:noProof/>
          <w:sz w:val="24"/>
          <w:lang w:val="es-ES"/>
        </w:rPr>
        <w:t> </w:t>
      </w:r>
      <w:r w:rsidRPr="00AB41F0">
        <w:rPr>
          <w:noProof/>
          <w:sz w:val="24"/>
          <w:lang w:val="es-ES"/>
        </w:rPr>
        <w:t> </w:t>
      </w:r>
      <w:r w:rsidRPr="00AB41F0">
        <w:rPr>
          <w:noProof/>
          <w:sz w:val="24"/>
          <w:lang w:val="es-ES"/>
        </w:rPr>
        <w:t> </w:t>
      </w:r>
      <w:r w:rsidRPr="00AB41F0">
        <w:rPr>
          <w:noProof/>
          <w:sz w:val="24"/>
          <w:lang w:val="es-ES"/>
        </w:rPr>
        <w:t> </w:t>
      </w:r>
      <w:r w:rsidRPr="00AB41F0">
        <w:rPr>
          <w:sz w:val="24"/>
          <w:lang w:val="es-ES"/>
        </w:rPr>
        <w:fldChar w:fldCharType="end"/>
      </w:r>
      <w:bookmarkEnd w:id="2"/>
    </w:p>
    <w:p w:rsidR="00146591" w:rsidRPr="00AB41F0" w:rsidRDefault="00146591" w:rsidP="00146591">
      <w:pPr>
        <w:spacing w:before="120" w:after="120"/>
        <w:jc w:val="both"/>
        <w:rPr>
          <w:sz w:val="24"/>
          <w:lang w:val="es-ES"/>
        </w:rPr>
      </w:pPr>
      <w:r w:rsidRPr="00AB41F0">
        <w:rPr>
          <w:sz w:val="24"/>
          <w:lang w:val="es-ES"/>
        </w:rPr>
        <w:t>Nombre:</w:t>
      </w:r>
      <w:r w:rsidRPr="00AB41F0">
        <w:rPr>
          <w:sz w:val="24"/>
          <w:lang w:val="es-ES"/>
        </w:rPr>
        <w:tab/>
      </w:r>
      <w:r w:rsidRPr="00AB41F0">
        <w:rPr>
          <w:sz w:val="24"/>
          <w:lang w:val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AB41F0">
        <w:rPr>
          <w:sz w:val="24"/>
          <w:lang w:val="es-ES"/>
        </w:rPr>
        <w:instrText xml:space="preserve"> FORMTEXT </w:instrText>
      </w:r>
      <w:r w:rsidRPr="00AB41F0">
        <w:rPr>
          <w:sz w:val="24"/>
          <w:lang w:val="es-ES"/>
        </w:rPr>
      </w:r>
      <w:r w:rsidRPr="00AB41F0">
        <w:rPr>
          <w:sz w:val="24"/>
          <w:lang w:val="es-ES"/>
        </w:rPr>
        <w:fldChar w:fldCharType="separate"/>
      </w:r>
      <w:r w:rsidRPr="00AB41F0">
        <w:rPr>
          <w:noProof/>
          <w:sz w:val="24"/>
          <w:lang w:val="es-ES"/>
        </w:rPr>
        <w:t> </w:t>
      </w:r>
      <w:r w:rsidRPr="00AB41F0">
        <w:rPr>
          <w:noProof/>
          <w:sz w:val="24"/>
          <w:lang w:val="es-ES"/>
        </w:rPr>
        <w:t> </w:t>
      </w:r>
      <w:r w:rsidRPr="00AB41F0">
        <w:rPr>
          <w:noProof/>
          <w:sz w:val="24"/>
          <w:lang w:val="es-ES"/>
        </w:rPr>
        <w:t> </w:t>
      </w:r>
      <w:r w:rsidRPr="00AB41F0">
        <w:rPr>
          <w:noProof/>
          <w:sz w:val="24"/>
          <w:lang w:val="es-ES"/>
        </w:rPr>
        <w:t> </w:t>
      </w:r>
      <w:r w:rsidRPr="00AB41F0">
        <w:rPr>
          <w:noProof/>
          <w:sz w:val="24"/>
          <w:lang w:val="es-ES"/>
        </w:rPr>
        <w:t> </w:t>
      </w:r>
      <w:r w:rsidRPr="00AB41F0">
        <w:rPr>
          <w:sz w:val="24"/>
          <w:lang w:val="es-ES"/>
        </w:rPr>
        <w:fldChar w:fldCharType="end"/>
      </w:r>
      <w:bookmarkEnd w:id="3"/>
      <w:r w:rsidRPr="00AB41F0">
        <w:rPr>
          <w:sz w:val="24"/>
          <w:lang w:val="es-ES"/>
        </w:rPr>
        <w:tab/>
      </w:r>
      <w:r w:rsidRPr="00AB41F0">
        <w:rPr>
          <w:sz w:val="24"/>
          <w:lang w:val="es-ES"/>
        </w:rPr>
        <w:tab/>
      </w:r>
      <w:r w:rsidRPr="00AB41F0">
        <w:rPr>
          <w:sz w:val="24"/>
          <w:lang w:val="es-ES"/>
        </w:rPr>
        <w:tab/>
      </w:r>
      <w:r>
        <w:rPr>
          <w:sz w:val="24"/>
          <w:lang w:val="es-ES"/>
        </w:rPr>
        <w:t xml:space="preserve">DNI: </w:t>
      </w:r>
      <w:r w:rsidRPr="00AB41F0">
        <w:rPr>
          <w:sz w:val="24"/>
          <w:lang w:val="es-ES"/>
        </w:rPr>
        <w:tab/>
      </w:r>
      <w:r w:rsidRPr="00AB41F0">
        <w:rPr>
          <w:sz w:val="24"/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B41F0">
        <w:rPr>
          <w:sz w:val="24"/>
          <w:lang w:val="es-ES"/>
        </w:rPr>
        <w:instrText xml:space="preserve"> FORMTEXT </w:instrText>
      </w:r>
      <w:r w:rsidRPr="00AB41F0">
        <w:rPr>
          <w:sz w:val="24"/>
          <w:lang w:val="es-ES"/>
        </w:rPr>
      </w:r>
      <w:r w:rsidRPr="00AB41F0">
        <w:rPr>
          <w:sz w:val="24"/>
          <w:lang w:val="es-ES"/>
        </w:rPr>
        <w:fldChar w:fldCharType="separate"/>
      </w:r>
      <w:r w:rsidRPr="00AB41F0">
        <w:rPr>
          <w:noProof/>
          <w:sz w:val="24"/>
          <w:lang w:val="es-ES"/>
        </w:rPr>
        <w:t> </w:t>
      </w:r>
      <w:r w:rsidRPr="00AB41F0">
        <w:rPr>
          <w:noProof/>
          <w:sz w:val="24"/>
          <w:lang w:val="es-ES"/>
        </w:rPr>
        <w:t> </w:t>
      </w:r>
      <w:r w:rsidRPr="00AB41F0">
        <w:rPr>
          <w:noProof/>
          <w:sz w:val="24"/>
          <w:lang w:val="es-ES"/>
        </w:rPr>
        <w:t> </w:t>
      </w:r>
      <w:r w:rsidRPr="00AB41F0">
        <w:rPr>
          <w:noProof/>
          <w:sz w:val="24"/>
          <w:lang w:val="es-ES"/>
        </w:rPr>
        <w:t> </w:t>
      </w:r>
      <w:r w:rsidRPr="00AB41F0">
        <w:rPr>
          <w:noProof/>
          <w:sz w:val="24"/>
          <w:lang w:val="es-ES"/>
        </w:rPr>
        <w:t> </w:t>
      </w:r>
      <w:r w:rsidRPr="00AB41F0">
        <w:rPr>
          <w:sz w:val="24"/>
          <w:lang w:val="es-ES"/>
        </w:rPr>
        <w:fldChar w:fldCharType="end"/>
      </w:r>
    </w:p>
    <w:p w:rsidR="00146591" w:rsidRPr="00AB41F0" w:rsidRDefault="00146591" w:rsidP="00146591">
      <w:pPr>
        <w:spacing w:before="120" w:after="120"/>
        <w:jc w:val="both"/>
        <w:rPr>
          <w:sz w:val="24"/>
          <w:u w:val="single"/>
          <w:lang w:val="es-ES"/>
        </w:rPr>
      </w:pPr>
      <w:r w:rsidRPr="00AB41F0">
        <w:rPr>
          <w:sz w:val="24"/>
          <w:u w:val="single"/>
          <w:lang w:val="es-ES"/>
        </w:rPr>
        <w:t xml:space="preserve">Datos referidos al cargo </w:t>
      </w:r>
      <w:r w:rsidR="00B2626A">
        <w:rPr>
          <w:sz w:val="24"/>
          <w:u w:val="single"/>
          <w:lang w:val="es-ES"/>
        </w:rPr>
        <w:t xml:space="preserve">del que se deriva la declaración: </w:t>
      </w:r>
    </w:p>
    <w:p w:rsidR="00146591" w:rsidRPr="00AB41F0" w:rsidRDefault="00146591" w:rsidP="00146591">
      <w:pPr>
        <w:spacing w:before="120" w:after="120"/>
        <w:jc w:val="both"/>
        <w:rPr>
          <w:sz w:val="24"/>
          <w:lang w:val="es-ES"/>
        </w:rPr>
      </w:pPr>
      <w:r w:rsidRPr="00AB41F0">
        <w:rPr>
          <w:sz w:val="24"/>
          <w:lang w:val="es-ES"/>
        </w:rPr>
        <w:t xml:space="preserve">Denominación: </w:t>
      </w:r>
      <w:r w:rsidRPr="00AB41F0">
        <w:rPr>
          <w:sz w:val="24"/>
          <w:lang w:val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AB41F0">
        <w:rPr>
          <w:sz w:val="24"/>
          <w:lang w:val="es-ES"/>
        </w:rPr>
        <w:instrText xml:space="preserve"> FORMTEXT </w:instrText>
      </w:r>
      <w:r w:rsidRPr="00AB41F0">
        <w:rPr>
          <w:sz w:val="24"/>
          <w:lang w:val="es-ES"/>
        </w:rPr>
      </w:r>
      <w:r w:rsidRPr="00AB41F0">
        <w:rPr>
          <w:sz w:val="24"/>
          <w:lang w:val="es-ES"/>
        </w:rPr>
        <w:fldChar w:fldCharType="separate"/>
      </w:r>
      <w:r w:rsidRPr="00AB41F0">
        <w:rPr>
          <w:noProof/>
          <w:sz w:val="24"/>
          <w:lang w:val="es-ES"/>
        </w:rPr>
        <w:t> </w:t>
      </w:r>
      <w:r w:rsidRPr="00AB41F0">
        <w:rPr>
          <w:noProof/>
          <w:sz w:val="24"/>
          <w:lang w:val="es-ES"/>
        </w:rPr>
        <w:t> </w:t>
      </w:r>
      <w:r w:rsidRPr="00AB41F0">
        <w:rPr>
          <w:noProof/>
          <w:sz w:val="24"/>
          <w:lang w:val="es-ES"/>
        </w:rPr>
        <w:t> </w:t>
      </w:r>
      <w:r w:rsidRPr="00AB41F0">
        <w:rPr>
          <w:noProof/>
          <w:sz w:val="24"/>
          <w:lang w:val="es-ES"/>
        </w:rPr>
        <w:t> </w:t>
      </w:r>
      <w:r w:rsidRPr="00AB41F0">
        <w:rPr>
          <w:noProof/>
          <w:sz w:val="24"/>
          <w:lang w:val="es-ES"/>
        </w:rPr>
        <w:t> </w:t>
      </w:r>
      <w:r w:rsidRPr="00AB41F0">
        <w:rPr>
          <w:sz w:val="24"/>
          <w:lang w:val="es-ES"/>
        </w:rPr>
        <w:fldChar w:fldCharType="end"/>
      </w:r>
      <w:bookmarkEnd w:id="4"/>
    </w:p>
    <w:p w:rsidR="00146591" w:rsidRPr="00AB41F0" w:rsidRDefault="00146591" w:rsidP="00146591">
      <w:pPr>
        <w:spacing w:before="120" w:after="120"/>
        <w:jc w:val="both"/>
        <w:rPr>
          <w:sz w:val="24"/>
          <w:lang w:val="es-ES"/>
        </w:rPr>
      </w:pPr>
      <w:r w:rsidRPr="00AB41F0">
        <w:rPr>
          <w:sz w:val="24"/>
          <w:lang w:val="es-ES"/>
        </w:rPr>
        <w:t xml:space="preserve">Consejería / Organismo / Entidad pública: </w:t>
      </w:r>
      <w:r w:rsidRPr="00AB41F0">
        <w:rPr>
          <w:sz w:val="24"/>
          <w:lang w:val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 w:rsidRPr="00AB41F0">
        <w:rPr>
          <w:sz w:val="24"/>
          <w:lang w:val="es-ES"/>
        </w:rPr>
        <w:instrText xml:space="preserve"> FORMTEXT </w:instrText>
      </w:r>
      <w:r w:rsidRPr="00AB41F0">
        <w:rPr>
          <w:sz w:val="24"/>
          <w:lang w:val="es-ES"/>
        </w:rPr>
      </w:r>
      <w:r w:rsidRPr="00AB41F0">
        <w:rPr>
          <w:sz w:val="24"/>
          <w:lang w:val="es-ES"/>
        </w:rPr>
        <w:fldChar w:fldCharType="separate"/>
      </w:r>
      <w:r w:rsidRPr="00AB41F0">
        <w:rPr>
          <w:noProof/>
          <w:sz w:val="24"/>
          <w:lang w:val="es-ES"/>
        </w:rPr>
        <w:t> </w:t>
      </w:r>
      <w:r w:rsidRPr="00AB41F0">
        <w:rPr>
          <w:noProof/>
          <w:sz w:val="24"/>
          <w:lang w:val="es-ES"/>
        </w:rPr>
        <w:t> </w:t>
      </w:r>
      <w:r w:rsidRPr="00AB41F0">
        <w:rPr>
          <w:noProof/>
          <w:sz w:val="24"/>
          <w:lang w:val="es-ES"/>
        </w:rPr>
        <w:t> </w:t>
      </w:r>
      <w:r w:rsidRPr="00AB41F0">
        <w:rPr>
          <w:noProof/>
          <w:sz w:val="24"/>
          <w:lang w:val="es-ES"/>
        </w:rPr>
        <w:t> </w:t>
      </w:r>
      <w:r w:rsidRPr="00AB41F0">
        <w:rPr>
          <w:noProof/>
          <w:sz w:val="24"/>
          <w:lang w:val="es-ES"/>
        </w:rPr>
        <w:t> </w:t>
      </w:r>
      <w:r w:rsidRPr="00AB41F0">
        <w:rPr>
          <w:sz w:val="24"/>
          <w:lang w:val="es-ES"/>
        </w:rPr>
        <w:fldChar w:fldCharType="end"/>
      </w:r>
      <w:bookmarkEnd w:id="5"/>
    </w:p>
    <w:p w:rsidR="00146591" w:rsidRDefault="00146591" w:rsidP="00146591">
      <w:pPr>
        <w:spacing w:before="120" w:after="120"/>
        <w:jc w:val="both"/>
        <w:rPr>
          <w:sz w:val="24"/>
          <w:lang w:val="es-ES"/>
        </w:rPr>
      </w:pPr>
      <w:r w:rsidRPr="00AB41F0">
        <w:rPr>
          <w:sz w:val="24"/>
          <w:lang w:val="es-ES"/>
        </w:rPr>
        <w:t xml:space="preserve">Fecha </w:t>
      </w:r>
      <w:r w:rsidR="00A26A84">
        <w:rPr>
          <w:sz w:val="24"/>
          <w:lang w:val="es-ES"/>
        </w:rPr>
        <w:t>nombramiento</w:t>
      </w:r>
      <w:r w:rsidRPr="00AB41F0">
        <w:rPr>
          <w:sz w:val="24"/>
          <w:lang w:val="es-ES"/>
        </w:rPr>
        <w:t>:</w:t>
      </w:r>
      <w:r w:rsidR="0020594B">
        <w:rPr>
          <w:sz w:val="24"/>
          <w:lang w:val="es-ES"/>
        </w:rPr>
        <w:t xml:space="preserve"> </w:t>
      </w:r>
    </w:p>
    <w:p w:rsidR="00146591" w:rsidRPr="002378D7" w:rsidRDefault="00146591" w:rsidP="00146591">
      <w:pPr>
        <w:spacing w:before="120" w:after="120"/>
        <w:jc w:val="both"/>
        <w:rPr>
          <w:b/>
          <w:sz w:val="24"/>
          <w:lang w:val="es-ES"/>
        </w:rPr>
      </w:pPr>
      <w:r w:rsidRPr="00AB41F0">
        <w:rPr>
          <w:sz w:val="24"/>
          <w:u w:val="single"/>
          <w:lang w:val="es-ES"/>
        </w:rPr>
        <w:t>Tipo de declaración</w:t>
      </w:r>
      <w:r w:rsidR="0020594B">
        <w:rPr>
          <w:sz w:val="24"/>
          <w:u w:val="single"/>
          <w:lang w:val="es-ES"/>
        </w:rPr>
        <w:t>:</w:t>
      </w:r>
      <w:r w:rsidR="0020594B">
        <w:rPr>
          <w:sz w:val="24"/>
          <w:lang w:val="es-ES"/>
        </w:rPr>
        <w:t xml:space="preserve"> </w:t>
      </w:r>
      <w:r w:rsidR="00A26A84" w:rsidRPr="002378D7">
        <w:rPr>
          <w:b/>
          <w:sz w:val="24"/>
          <w:lang w:val="es-ES"/>
        </w:rPr>
        <w:t>NOMBRAMIENTO</w:t>
      </w:r>
    </w:p>
    <w:p w:rsidR="00F15B3A" w:rsidRPr="000E26E5" w:rsidRDefault="00F15B3A" w:rsidP="00F15B3A">
      <w:pPr>
        <w:spacing w:after="120"/>
        <w:ind w:firstLine="709"/>
        <w:jc w:val="both"/>
        <w:rPr>
          <w:rFonts w:asciiTheme="minorHAnsi" w:hAnsiTheme="minorHAnsi" w:cs="Arial"/>
          <w:sz w:val="24"/>
          <w:lang w:val="es-ES" w:eastAsia="es-ES"/>
        </w:rPr>
      </w:pPr>
      <w:r w:rsidRPr="000E26E5">
        <w:rPr>
          <w:rFonts w:asciiTheme="minorHAnsi" w:hAnsiTheme="minorHAnsi" w:cs="Arial"/>
          <w:sz w:val="24"/>
          <w:lang w:val="es-ES" w:eastAsia="es-ES"/>
        </w:rPr>
        <w:t xml:space="preserve">En cumplimiento de lo dispuesto en la legislación vigente en materia de declaraciones de actividades, intereses y bienes de los altos cargos, </w:t>
      </w:r>
      <w:r w:rsidRPr="00F15B3A">
        <w:rPr>
          <w:rFonts w:asciiTheme="minorHAnsi" w:hAnsiTheme="minorHAnsi" w:cs="Arial"/>
          <w:sz w:val="24"/>
          <w:lang w:val="es-ES" w:eastAsia="es-ES"/>
        </w:rPr>
        <w:t>DECLARO,</w:t>
      </w:r>
      <w:r w:rsidRPr="000E26E5">
        <w:rPr>
          <w:rFonts w:asciiTheme="minorHAnsi" w:hAnsiTheme="minorHAnsi" w:cs="Arial"/>
          <w:sz w:val="24"/>
          <w:lang w:val="es-ES" w:eastAsia="es-ES"/>
        </w:rPr>
        <w:t xml:space="preserve"> bajo mi expresa responsabilidad, que no se ha producido modificación alguna en las actividades e intereses desde mi última declaración presentada con fecha </w:t>
      </w:r>
      <w:r>
        <w:rPr>
          <w:rFonts w:asciiTheme="minorHAnsi" w:hAnsiTheme="minorHAnsi" w:cs="Arial"/>
          <w:sz w:val="24"/>
          <w:lang w:val="es-ES" w:eastAsia="es-ES"/>
        </w:rPr>
        <w:t>________________</w:t>
      </w:r>
      <w:r w:rsidRPr="000E26E5">
        <w:rPr>
          <w:rFonts w:asciiTheme="minorHAnsi" w:hAnsiTheme="minorHAnsi" w:cs="Arial"/>
          <w:sz w:val="24"/>
          <w:lang w:val="es-ES" w:eastAsia="es-ES"/>
        </w:rPr>
        <w:t>, ni cambios sustanciales en los bienes patrimoniales ni familiares incluidos en ella.</w:t>
      </w:r>
    </w:p>
    <w:p w:rsidR="00F15B3A" w:rsidRPr="000E26E5" w:rsidRDefault="00F15B3A" w:rsidP="00F15B3A">
      <w:pPr>
        <w:spacing w:after="120"/>
        <w:ind w:firstLine="709"/>
        <w:jc w:val="both"/>
        <w:rPr>
          <w:rFonts w:asciiTheme="minorHAnsi" w:hAnsiTheme="minorHAnsi" w:cs="Arial"/>
          <w:sz w:val="24"/>
          <w:lang w:val="es-ES" w:eastAsia="es-ES"/>
        </w:rPr>
      </w:pPr>
      <w:r w:rsidRPr="000E26E5">
        <w:rPr>
          <w:rFonts w:asciiTheme="minorHAnsi" w:hAnsiTheme="minorHAnsi" w:cs="Arial"/>
          <w:sz w:val="24"/>
          <w:lang w:val="es-ES" w:eastAsia="es-ES"/>
        </w:rPr>
        <w:t>Asimismo, autorizo a la publicación de esta información en el Portal de Transparencia de la Comunidad Autónoma de la Región de Murcia.</w:t>
      </w:r>
    </w:p>
    <w:p w:rsidR="004D07C6" w:rsidRPr="00A26A84" w:rsidRDefault="004D07C6" w:rsidP="002378D7">
      <w:pPr>
        <w:spacing w:after="120"/>
        <w:ind w:firstLine="709"/>
        <w:jc w:val="both"/>
        <w:rPr>
          <w:rFonts w:cs="Arial"/>
          <w:sz w:val="24"/>
          <w:lang w:val="es-ES"/>
        </w:rPr>
      </w:pPr>
    </w:p>
    <w:p w:rsidR="00D44CF2" w:rsidRPr="00D44CF2" w:rsidRDefault="00D44CF2" w:rsidP="00D44CF2">
      <w:pPr>
        <w:spacing w:before="120" w:after="120"/>
        <w:jc w:val="both"/>
        <w:rPr>
          <w:b/>
          <w:sz w:val="24"/>
        </w:rPr>
      </w:pPr>
      <w:r w:rsidRPr="00D44CF2">
        <w:rPr>
          <w:b/>
          <w:sz w:val="24"/>
        </w:rPr>
        <w:t>CERTIFICADOS</w:t>
      </w:r>
    </w:p>
    <w:p w:rsidR="00D44CF2" w:rsidRPr="00211AEE" w:rsidRDefault="00D44CF2" w:rsidP="00D44CF2">
      <w:pPr>
        <w:spacing w:before="120" w:after="120"/>
        <w:jc w:val="both"/>
        <w:rPr>
          <w:sz w:val="32"/>
          <w:szCs w:val="32"/>
        </w:rPr>
      </w:pPr>
      <w:r w:rsidRPr="00D44CF2">
        <w:rPr>
          <w:sz w:val="24"/>
        </w:rPr>
        <w:t>En aplicación del artículo 28 de la Ley 39/2015, de 1 de octubre, del Procedimiento Administrativo Común de las</w:t>
      </w:r>
      <w:r>
        <w:rPr>
          <w:sz w:val="24"/>
        </w:rPr>
        <w:t xml:space="preserve"> </w:t>
      </w:r>
      <w:r w:rsidRPr="00D44CF2">
        <w:rPr>
          <w:sz w:val="24"/>
        </w:rPr>
        <w:t>Administraciones Públicas, el órgano administrativo competente consultará o recabará por medios electrónicos, los datos</w:t>
      </w:r>
      <w:r>
        <w:rPr>
          <w:sz w:val="24"/>
        </w:rPr>
        <w:t xml:space="preserve"> </w:t>
      </w:r>
      <w:r w:rsidRPr="00D44CF2">
        <w:rPr>
          <w:sz w:val="24"/>
        </w:rPr>
        <w:t>relacionados a continuación, salvo que se oponga a la consulta.</w:t>
      </w:r>
    </w:p>
    <w:p w:rsidR="007370D7" w:rsidRPr="00D37D05" w:rsidRDefault="00C6538D" w:rsidP="00212F1A">
      <w:pPr>
        <w:spacing w:before="120" w:after="120"/>
        <w:jc w:val="both"/>
        <w:rPr>
          <w:szCs w:val="22"/>
        </w:rPr>
      </w:pPr>
      <w:sdt>
        <w:sdtPr>
          <w:rPr>
            <w:szCs w:val="22"/>
          </w:rPr>
          <w:id w:val="1503164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AEE" w:rsidRPr="00D37D05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D44CF2" w:rsidRPr="00D37D05">
        <w:rPr>
          <w:szCs w:val="22"/>
        </w:rPr>
        <w:t>Me OPONGO a la consulta de: Consulta de Datos de Identidad</w:t>
      </w:r>
      <w:r w:rsidR="007370D7" w:rsidRPr="00D37D05">
        <w:rPr>
          <w:szCs w:val="22"/>
        </w:rPr>
        <w:t>.</w:t>
      </w:r>
    </w:p>
    <w:p w:rsidR="00212F1A" w:rsidRPr="00D37D05" w:rsidRDefault="00C6538D" w:rsidP="00212F1A">
      <w:pPr>
        <w:spacing w:before="120" w:after="120"/>
        <w:jc w:val="both"/>
        <w:rPr>
          <w:szCs w:val="22"/>
        </w:rPr>
      </w:pPr>
      <w:sdt>
        <w:sdtPr>
          <w:rPr>
            <w:szCs w:val="22"/>
          </w:rPr>
          <w:id w:val="-1314021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F1A" w:rsidRPr="00D37D05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A04B3">
        <w:rPr>
          <w:szCs w:val="22"/>
        </w:rPr>
        <w:t>NO AUTORIZO</w:t>
      </w:r>
      <w:r w:rsidR="007370D7" w:rsidRPr="00D37D05">
        <w:rPr>
          <w:szCs w:val="22"/>
        </w:rPr>
        <w:t xml:space="preserve"> a la consulta de: </w:t>
      </w:r>
      <w:r w:rsidR="00142816" w:rsidRPr="00D37D05">
        <w:rPr>
          <w:szCs w:val="22"/>
        </w:rPr>
        <w:t xml:space="preserve">Certificación individual de la declaración del </w:t>
      </w:r>
      <w:r w:rsidR="004D07C6">
        <w:rPr>
          <w:szCs w:val="22"/>
        </w:rPr>
        <w:t>IRPF</w:t>
      </w:r>
      <w:r w:rsidR="007370D7" w:rsidRPr="00D37D05">
        <w:rPr>
          <w:szCs w:val="22"/>
        </w:rPr>
        <w:t>.</w:t>
      </w:r>
    </w:p>
    <w:p w:rsidR="00212F1A" w:rsidRPr="00D37D05" w:rsidRDefault="00C6538D" w:rsidP="00212F1A">
      <w:pPr>
        <w:spacing w:before="120" w:after="120"/>
        <w:jc w:val="both"/>
        <w:rPr>
          <w:szCs w:val="22"/>
        </w:rPr>
      </w:pPr>
      <w:sdt>
        <w:sdtPr>
          <w:rPr>
            <w:szCs w:val="22"/>
          </w:rPr>
          <w:id w:val="-1263830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F1A" w:rsidRPr="00D37D05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A04B3">
        <w:rPr>
          <w:szCs w:val="22"/>
        </w:rPr>
        <w:t>NO AUTORIZO</w:t>
      </w:r>
      <w:r w:rsidR="007370D7" w:rsidRPr="00D37D05">
        <w:rPr>
          <w:szCs w:val="22"/>
        </w:rPr>
        <w:t xml:space="preserve"> a la consulta de: </w:t>
      </w:r>
      <w:r w:rsidR="00A526BF" w:rsidRPr="00D37D05">
        <w:rPr>
          <w:szCs w:val="22"/>
        </w:rPr>
        <w:t>Certificados de estar al corriente de las obligaciones tributarias AEAT</w:t>
      </w:r>
      <w:r w:rsidR="007370D7" w:rsidRPr="00D37D05">
        <w:rPr>
          <w:szCs w:val="22"/>
        </w:rPr>
        <w:t>.</w:t>
      </w:r>
    </w:p>
    <w:p w:rsidR="00252CC6" w:rsidRPr="00D37D05" w:rsidRDefault="00C6538D" w:rsidP="00252CC6">
      <w:pPr>
        <w:spacing w:before="120" w:after="120"/>
        <w:jc w:val="both"/>
        <w:rPr>
          <w:szCs w:val="22"/>
        </w:rPr>
      </w:pPr>
      <w:sdt>
        <w:sdtPr>
          <w:rPr>
            <w:szCs w:val="22"/>
          </w:rPr>
          <w:id w:val="757254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F1A" w:rsidRPr="00D37D05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A04B3">
        <w:rPr>
          <w:szCs w:val="22"/>
        </w:rPr>
        <w:t>NO AUTORIZO</w:t>
      </w:r>
      <w:r w:rsidR="007370D7" w:rsidRPr="00D37D05">
        <w:rPr>
          <w:szCs w:val="22"/>
        </w:rPr>
        <w:t xml:space="preserve"> a la consulta de: Certificado estar al corriente </w:t>
      </w:r>
      <w:r w:rsidR="00D37D05" w:rsidRPr="00D37D05">
        <w:rPr>
          <w:szCs w:val="22"/>
        </w:rPr>
        <w:t>de pagos con la Hacienda Regional</w:t>
      </w:r>
      <w:r w:rsidR="007370D7" w:rsidRPr="00D37D05">
        <w:rPr>
          <w:szCs w:val="22"/>
        </w:rPr>
        <w:t>.</w:t>
      </w:r>
    </w:p>
    <w:p w:rsidR="007370D7" w:rsidRDefault="00C6538D" w:rsidP="00252CC6">
      <w:pPr>
        <w:spacing w:before="120" w:after="120"/>
        <w:jc w:val="both"/>
        <w:rPr>
          <w:szCs w:val="22"/>
        </w:rPr>
      </w:pPr>
      <w:sdt>
        <w:sdtPr>
          <w:rPr>
            <w:szCs w:val="22"/>
          </w:rPr>
          <w:id w:val="-129174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CC6" w:rsidRPr="00D37D05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7370D7" w:rsidRPr="00D37D05">
        <w:rPr>
          <w:szCs w:val="22"/>
        </w:rPr>
        <w:t>Me OPONGO a la consulta de:</w:t>
      </w:r>
      <w:r w:rsidR="00AE2FB9" w:rsidRPr="00D37D05">
        <w:rPr>
          <w:szCs w:val="22"/>
        </w:rPr>
        <w:t xml:space="preserve"> Consulta de Certificación de Titularidad de</w:t>
      </w:r>
      <w:r w:rsidR="00C31FCC" w:rsidRPr="00D37D05">
        <w:rPr>
          <w:szCs w:val="22"/>
        </w:rPr>
        <w:t xml:space="preserve"> Información del </w:t>
      </w:r>
      <w:r w:rsidR="00AE2FB9" w:rsidRPr="00D37D05">
        <w:rPr>
          <w:szCs w:val="22"/>
        </w:rPr>
        <w:t xml:space="preserve"> Catastro</w:t>
      </w:r>
      <w:r w:rsidR="007370D7" w:rsidRPr="00D37D05">
        <w:rPr>
          <w:szCs w:val="22"/>
        </w:rPr>
        <w:t>.</w:t>
      </w:r>
    </w:p>
    <w:p w:rsidR="004D07C6" w:rsidRPr="00D37D05" w:rsidRDefault="004D07C6" w:rsidP="00252CC6">
      <w:pPr>
        <w:spacing w:before="120" w:after="120"/>
        <w:jc w:val="both"/>
        <w:rPr>
          <w:szCs w:val="22"/>
        </w:rPr>
      </w:pPr>
    </w:p>
    <w:p w:rsidR="00D44CF2" w:rsidRDefault="00D44CF2" w:rsidP="00D44CF2">
      <w:pPr>
        <w:spacing w:before="120" w:after="120"/>
        <w:jc w:val="both"/>
        <w:rPr>
          <w:sz w:val="24"/>
        </w:rPr>
      </w:pPr>
      <w:r w:rsidRPr="00D44CF2">
        <w:rPr>
          <w:sz w:val="24"/>
        </w:rPr>
        <w:t>En el caso de NO AUTORIZACIÓN o de OPOSICIÓN a que el órgano administrativo competente consulte u obtenga los</w:t>
      </w:r>
      <w:r>
        <w:rPr>
          <w:sz w:val="24"/>
        </w:rPr>
        <w:t xml:space="preserve"> </w:t>
      </w:r>
      <w:r w:rsidRPr="00D44CF2">
        <w:rPr>
          <w:sz w:val="24"/>
        </w:rPr>
        <w:t>mencionados datos y documentos, deberá manifestarlo expresamente marcando la casilla correspondiente, QUEDANDO</w:t>
      </w:r>
      <w:r>
        <w:rPr>
          <w:sz w:val="24"/>
        </w:rPr>
        <w:t xml:space="preserve"> </w:t>
      </w:r>
      <w:r w:rsidRPr="00D44CF2">
        <w:rPr>
          <w:sz w:val="24"/>
        </w:rPr>
        <w:t>OBLIGADO A APORTARLOS al procedimiento junto a esta presentación.</w:t>
      </w:r>
    </w:p>
    <w:p w:rsidR="00D37D05" w:rsidRDefault="00D37D05" w:rsidP="00D44CF2">
      <w:pPr>
        <w:spacing w:before="120" w:after="120"/>
        <w:jc w:val="both"/>
        <w:rPr>
          <w:sz w:val="24"/>
        </w:rPr>
      </w:pPr>
    </w:p>
    <w:p w:rsidR="003C5C3E" w:rsidRDefault="007370D7" w:rsidP="007370D7">
      <w:pPr>
        <w:spacing w:before="120" w:after="120"/>
        <w:jc w:val="center"/>
        <w:rPr>
          <w:rFonts w:asciiTheme="minorHAnsi" w:hAnsiTheme="minorHAnsi" w:cs="Arial"/>
          <w:sz w:val="24"/>
          <w:lang w:val="es-ES" w:eastAsia="es-ES"/>
        </w:rPr>
      </w:pPr>
      <w:r w:rsidRPr="005214E9">
        <w:rPr>
          <w:i/>
          <w:sz w:val="24"/>
        </w:rPr>
        <w:t xml:space="preserve"> </w:t>
      </w:r>
      <w:r w:rsidR="005214E9" w:rsidRPr="005214E9">
        <w:rPr>
          <w:i/>
          <w:sz w:val="24"/>
        </w:rPr>
        <w:t>(</w:t>
      </w:r>
      <w:r w:rsidR="00B37B65" w:rsidRPr="005864D3">
        <w:rPr>
          <w:b/>
          <w:i/>
          <w:sz w:val="24"/>
        </w:rPr>
        <w:t>D</w:t>
      </w:r>
      <w:r w:rsidR="005214E9" w:rsidRPr="005864D3">
        <w:rPr>
          <w:b/>
          <w:i/>
          <w:sz w:val="24"/>
        </w:rPr>
        <w:t>ocumento firmado electrónicamente</w:t>
      </w:r>
      <w:r w:rsidR="005214E9" w:rsidRPr="005214E9">
        <w:rPr>
          <w:i/>
          <w:sz w:val="24"/>
        </w:rPr>
        <w:t>)</w:t>
      </w:r>
    </w:p>
    <w:sectPr w:rsidR="003C5C3E" w:rsidSect="00151D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843" w:right="1127" w:bottom="993" w:left="1418" w:header="709" w:footer="1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138" w:rsidRDefault="00D76138">
      <w:pPr>
        <w:spacing w:after="0"/>
      </w:pPr>
      <w:r>
        <w:separator/>
      </w:r>
    </w:p>
  </w:endnote>
  <w:endnote w:type="continuationSeparator" w:id="0">
    <w:p w:rsidR="00D76138" w:rsidRDefault="00D761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B86" w:rsidRDefault="00F72B8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C3E" w:rsidRDefault="003C5C3E" w:rsidP="002378D7">
    <w:pPr>
      <w:tabs>
        <w:tab w:val="center" w:pos="4550"/>
        <w:tab w:val="left" w:pos="5818"/>
      </w:tabs>
      <w:ind w:right="260"/>
      <w:jc w:val="right"/>
    </w:pPr>
    <w:r>
      <w:rPr>
        <w:color w:val="8496B0" w:themeColor="text2" w:themeTint="99"/>
        <w:spacing w:val="60"/>
        <w:sz w:val="24"/>
        <w:lang w:val="es-ES"/>
      </w:rPr>
      <w:t>Página</w:t>
    </w:r>
    <w:r>
      <w:rPr>
        <w:color w:val="8496B0" w:themeColor="text2" w:themeTint="99"/>
        <w:sz w:val="24"/>
        <w:lang w:val="es-ES"/>
      </w:rPr>
      <w:t xml:space="preserve"> </w:t>
    </w:r>
    <w:r>
      <w:rPr>
        <w:color w:val="323E4F" w:themeColor="text2" w:themeShade="BF"/>
        <w:sz w:val="24"/>
      </w:rPr>
      <w:fldChar w:fldCharType="begin"/>
    </w:r>
    <w:r>
      <w:rPr>
        <w:color w:val="323E4F" w:themeColor="text2" w:themeShade="BF"/>
        <w:sz w:val="24"/>
      </w:rPr>
      <w:instrText>PAGE   \* MERGEFORMAT</w:instrText>
    </w:r>
    <w:r>
      <w:rPr>
        <w:color w:val="323E4F" w:themeColor="text2" w:themeShade="BF"/>
        <w:sz w:val="24"/>
      </w:rPr>
      <w:fldChar w:fldCharType="separate"/>
    </w:r>
    <w:r w:rsidR="00C6538D" w:rsidRPr="00C6538D">
      <w:rPr>
        <w:noProof/>
        <w:color w:val="323E4F" w:themeColor="text2" w:themeShade="BF"/>
        <w:sz w:val="24"/>
        <w:lang w:val="es-ES"/>
      </w:rPr>
      <w:t>1</w:t>
    </w:r>
    <w:r>
      <w:rPr>
        <w:color w:val="323E4F" w:themeColor="text2" w:themeShade="BF"/>
        <w:sz w:val="24"/>
      </w:rPr>
      <w:fldChar w:fldCharType="end"/>
    </w:r>
    <w:r>
      <w:rPr>
        <w:color w:val="323E4F" w:themeColor="text2" w:themeShade="BF"/>
        <w:sz w:val="24"/>
        <w:lang w:val="es-ES"/>
      </w:rPr>
      <w:t xml:space="preserve"> | </w:t>
    </w:r>
    <w:r>
      <w:rPr>
        <w:color w:val="323E4F" w:themeColor="text2" w:themeShade="BF"/>
        <w:sz w:val="24"/>
      </w:rPr>
      <w:fldChar w:fldCharType="begin"/>
    </w:r>
    <w:r>
      <w:rPr>
        <w:color w:val="323E4F" w:themeColor="text2" w:themeShade="BF"/>
        <w:sz w:val="24"/>
      </w:rPr>
      <w:instrText>NUMPAGES  \* Arabic  \* MERGEFORMAT</w:instrText>
    </w:r>
    <w:r>
      <w:rPr>
        <w:color w:val="323E4F" w:themeColor="text2" w:themeShade="BF"/>
        <w:sz w:val="24"/>
      </w:rPr>
      <w:fldChar w:fldCharType="separate"/>
    </w:r>
    <w:r w:rsidR="00C6538D" w:rsidRPr="00C6538D">
      <w:rPr>
        <w:noProof/>
        <w:color w:val="323E4F" w:themeColor="text2" w:themeShade="BF"/>
        <w:sz w:val="24"/>
        <w:lang w:val="es-ES"/>
      </w:rPr>
      <w:t>1</w:t>
    </w:r>
    <w:r>
      <w:rPr>
        <w:color w:val="323E4F" w:themeColor="text2" w:themeShade="BF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B86" w:rsidRDefault="00F72B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138" w:rsidRDefault="00D76138">
      <w:pPr>
        <w:spacing w:after="0"/>
      </w:pPr>
      <w:r>
        <w:separator/>
      </w:r>
    </w:p>
  </w:footnote>
  <w:footnote w:type="continuationSeparator" w:id="0">
    <w:p w:rsidR="00D76138" w:rsidRDefault="00D761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B86" w:rsidRDefault="00F72B8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348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7371"/>
    </w:tblGrid>
    <w:tr w:rsidR="00F72B86" w:rsidTr="000D1F33">
      <w:tc>
        <w:tcPr>
          <w:tcW w:w="2977" w:type="dxa"/>
        </w:tcPr>
        <w:p w:rsidR="00F72B86" w:rsidRDefault="00F72B86" w:rsidP="00F72B86">
          <w:pPr>
            <w:pStyle w:val="Encabezado"/>
          </w:pPr>
          <w:r>
            <w:rPr>
              <w:noProof/>
              <w:lang w:val="es-ES" w:eastAsia="es-ES"/>
            </w:rPr>
            <w:drawing>
              <wp:inline distT="0" distB="0" distL="0" distR="0" wp14:anchorId="34302E00" wp14:editId="376195D6">
                <wp:extent cx="1572895" cy="609600"/>
                <wp:effectExtent l="0" t="0" r="825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895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</w:tcPr>
        <w:p w:rsidR="00F72B86" w:rsidRDefault="00F72B86" w:rsidP="00F72B86">
          <w:pPr>
            <w:pStyle w:val="Encabezado"/>
            <w:jc w:val="right"/>
            <w:rPr>
              <w:b/>
            </w:rPr>
          </w:pPr>
          <w:r w:rsidRPr="00B66191">
            <w:rPr>
              <w:b/>
            </w:rPr>
            <w:t>Procedimiento 2599</w:t>
          </w:r>
        </w:p>
        <w:p w:rsidR="00F72B86" w:rsidRPr="00B66191" w:rsidRDefault="00F72B86" w:rsidP="00F72B86">
          <w:pPr>
            <w:pStyle w:val="Encabezado"/>
            <w:jc w:val="right"/>
            <w:rPr>
              <w:b/>
            </w:rPr>
          </w:pPr>
        </w:p>
        <w:p w:rsidR="00F72B86" w:rsidRDefault="00F72B86" w:rsidP="00F72B86">
          <w:pPr>
            <w:pStyle w:val="Encabezado"/>
            <w:jc w:val="right"/>
          </w:pPr>
          <w:r w:rsidRPr="00B66191">
            <w:rPr>
              <w:b/>
            </w:rPr>
            <w:t>Registro de las declaraciones de actividades, intereses y bienes de altos cargos</w:t>
          </w:r>
        </w:p>
      </w:tc>
    </w:tr>
  </w:tbl>
  <w:p w:rsidR="00066985" w:rsidRPr="00F72B86" w:rsidRDefault="002D5AAA" w:rsidP="00F72B86">
    <w:pPr>
      <w:pStyle w:val="Encabezado"/>
      <w:jc w:val="right"/>
    </w:pPr>
    <w:r w:rsidRPr="00F72B86">
      <w:t>Teléfonos: 968362000 / 012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B86" w:rsidRDefault="00F72B8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163"/>
    <w:multiLevelType w:val="hybridMultilevel"/>
    <w:tmpl w:val="AC18AC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A6993"/>
    <w:multiLevelType w:val="hybridMultilevel"/>
    <w:tmpl w:val="D24ADE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8136F"/>
    <w:multiLevelType w:val="hybridMultilevel"/>
    <w:tmpl w:val="5BC071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F1A6B"/>
    <w:multiLevelType w:val="hybridMultilevel"/>
    <w:tmpl w:val="7144A6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315D5A"/>
    <w:multiLevelType w:val="hybridMultilevel"/>
    <w:tmpl w:val="0B76FAB8"/>
    <w:lvl w:ilvl="0" w:tplc="0C0A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F553CC3"/>
    <w:multiLevelType w:val="hybridMultilevel"/>
    <w:tmpl w:val="0E226E3E"/>
    <w:lvl w:ilvl="0" w:tplc="78FE0C6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D5477"/>
    <w:multiLevelType w:val="hybridMultilevel"/>
    <w:tmpl w:val="385A26A6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55A1A86"/>
    <w:multiLevelType w:val="hybridMultilevel"/>
    <w:tmpl w:val="68D65282"/>
    <w:lvl w:ilvl="0" w:tplc="A53ED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16F6A"/>
    <w:multiLevelType w:val="hybridMultilevel"/>
    <w:tmpl w:val="2B6057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86E3A"/>
    <w:multiLevelType w:val="hybridMultilevel"/>
    <w:tmpl w:val="008EA0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8A1133"/>
    <w:multiLevelType w:val="hybridMultilevel"/>
    <w:tmpl w:val="F6ACCE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71D0C"/>
    <w:multiLevelType w:val="multilevel"/>
    <w:tmpl w:val="66C89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46048BD"/>
    <w:multiLevelType w:val="hybridMultilevel"/>
    <w:tmpl w:val="66C8905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4CA48E3"/>
    <w:multiLevelType w:val="hybridMultilevel"/>
    <w:tmpl w:val="D968E5E4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4E95AB4"/>
    <w:multiLevelType w:val="hybridMultilevel"/>
    <w:tmpl w:val="D7FC7F1E"/>
    <w:lvl w:ilvl="0" w:tplc="A51CB7F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5325F10"/>
    <w:multiLevelType w:val="multilevel"/>
    <w:tmpl w:val="236E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mbria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5311F2"/>
    <w:multiLevelType w:val="hybridMultilevel"/>
    <w:tmpl w:val="16AC032C"/>
    <w:lvl w:ilvl="0" w:tplc="F62EDD2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8689B"/>
    <w:multiLevelType w:val="multilevel"/>
    <w:tmpl w:val="84E4A1BA"/>
    <w:lvl w:ilvl="0">
      <w:start w:val="1"/>
      <w:numFmt w:val="decimal"/>
      <w:pStyle w:val="Estilo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E392271"/>
    <w:multiLevelType w:val="hybridMultilevel"/>
    <w:tmpl w:val="FFEA765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F774E02"/>
    <w:multiLevelType w:val="hybridMultilevel"/>
    <w:tmpl w:val="236E89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CA77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mbria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884A18"/>
    <w:multiLevelType w:val="hybridMultilevel"/>
    <w:tmpl w:val="C694C58C"/>
    <w:lvl w:ilvl="0" w:tplc="F320BF0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7747285C"/>
    <w:multiLevelType w:val="hybridMultilevel"/>
    <w:tmpl w:val="0076FD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381E4D"/>
    <w:multiLevelType w:val="hybridMultilevel"/>
    <w:tmpl w:val="FAA4061A"/>
    <w:lvl w:ilvl="0" w:tplc="6B3EA0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4"/>
  </w:num>
  <w:num w:numId="4">
    <w:abstractNumId w:val="18"/>
  </w:num>
  <w:num w:numId="5">
    <w:abstractNumId w:val="5"/>
  </w:num>
  <w:num w:numId="6">
    <w:abstractNumId w:val="10"/>
  </w:num>
  <w:num w:numId="7">
    <w:abstractNumId w:val="16"/>
  </w:num>
  <w:num w:numId="8">
    <w:abstractNumId w:val="0"/>
  </w:num>
  <w:num w:numId="9">
    <w:abstractNumId w:val="21"/>
  </w:num>
  <w:num w:numId="10">
    <w:abstractNumId w:val="13"/>
  </w:num>
  <w:num w:numId="11">
    <w:abstractNumId w:val="9"/>
  </w:num>
  <w:num w:numId="12">
    <w:abstractNumId w:val="19"/>
  </w:num>
  <w:num w:numId="13">
    <w:abstractNumId w:val="14"/>
  </w:num>
  <w:num w:numId="14">
    <w:abstractNumId w:val="15"/>
  </w:num>
  <w:num w:numId="15">
    <w:abstractNumId w:val="12"/>
  </w:num>
  <w:num w:numId="16">
    <w:abstractNumId w:val="11"/>
  </w:num>
  <w:num w:numId="17">
    <w:abstractNumId w:val="3"/>
  </w:num>
  <w:num w:numId="18">
    <w:abstractNumId w:val="8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2"/>
  </w:num>
  <w:num w:numId="22">
    <w:abstractNumId w:val="1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91"/>
    <w:rsid w:val="0001081F"/>
    <w:rsid w:val="00020F4A"/>
    <w:rsid w:val="000251C0"/>
    <w:rsid w:val="000257D9"/>
    <w:rsid w:val="00034994"/>
    <w:rsid w:val="00066985"/>
    <w:rsid w:val="00077FA6"/>
    <w:rsid w:val="00084FB4"/>
    <w:rsid w:val="00091229"/>
    <w:rsid w:val="000923E0"/>
    <w:rsid w:val="000A0BB6"/>
    <w:rsid w:val="000A188F"/>
    <w:rsid w:val="000E19DA"/>
    <w:rsid w:val="000E632A"/>
    <w:rsid w:val="00131DA6"/>
    <w:rsid w:val="00140787"/>
    <w:rsid w:val="00142816"/>
    <w:rsid w:val="00142B8F"/>
    <w:rsid w:val="00146591"/>
    <w:rsid w:val="00151DA5"/>
    <w:rsid w:val="00154C8F"/>
    <w:rsid w:val="00173ED7"/>
    <w:rsid w:val="001804E4"/>
    <w:rsid w:val="00180555"/>
    <w:rsid w:val="00197716"/>
    <w:rsid w:val="001C0FAF"/>
    <w:rsid w:val="001C4FBA"/>
    <w:rsid w:val="001C5188"/>
    <w:rsid w:val="001D07A7"/>
    <w:rsid w:val="001E0194"/>
    <w:rsid w:val="0020594B"/>
    <w:rsid w:val="00206206"/>
    <w:rsid w:val="00211AEE"/>
    <w:rsid w:val="00212F1A"/>
    <w:rsid w:val="00220B1F"/>
    <w:rsid w:val="00231301"/>
    <w:rsid w:val="00231718"/>
    <w:rsid w:val="002378D7"/>
    <w:rsid w:val="00244AC2"/>
    <w:rsid w:val="00245DA1"/>
    <w:rsid w:val="00252CC6"/>
    <w:rsid w:val="00253016"/>
    <w:rsid w:val="0025304E"/>
    <w:rsid w:val="00266E1D"/>
    <w:rsid w:val="002745F9"/>
    <w:rsid w:val="0027692C"/>
    <w:rsid w:val="00296719"/>
    <w:rsid w:val="002C339C"/>
    <w:rsid w:val="002C47B0"/>
    <w:rsid w:val="002C72ED"/>
    <w:rsid w:val="002D4824"/>
    <w:rsid w:val="002D5AAA"/>
    <w:rsid w:val="002E0617"/>
    <w:rsid w:val="002E3C45"/>
    <w:rsid w:val="003064F9"/>
    <w:rsid w:val="0030739B"/>
    <w:rsid w:val="0032354D"/>
    <w:rsid w:val="00325CBD"/>
    <w:rsid w:val="003338E5"/>
    <w:rsid w:val="00353FD0"/>
    <w:rsid w:val="00355AD3"/>
    <w:rsid w:val="00361932"/>
    <w:rsid w:val="00376EA4"/>
    <w:rsid w:val="003A2646"/>
    <w:rsid w:val="003B2916"/>
    <w:rsid w:val="003B663D"/>
    <w:rsid w:val="003C5427"/>
    <w:rsid w:val="003C5C3E"/>
    <w:rsid w:val="003D0A13"/>
    <w:rsid w:val="003E2D40"/>
    <w:rsid w:val="003E444D"/>
    <w:rsid w:val="0041001C"/>
    <w:rsid w:val="004418ED"/>
    <w:rsid w:val="00447C1C"/>
    <w:rsid w:val="004528CC"/>
    <w:rsid w:val="00456EAE"/>
    <w:rsid w:val="004632C0"/>
    <w:rsid w:val="004A6D91"/>
    <w:rsid w:val="004A7C8D"/>
    <w:rsid w:val="004C14C3"/>
    <w:rsid w:val="004C36DD"/>
    <w:rsid w:val="004C64A3"/>
    <w:rsid w:val="004D07C6"/>
    <w:rsid w:val="004D1118"/>
    <w:rsid w:val="004D2802"/>
    <w:rsid w:val="004D3A38"/>
    <w:rsid w:val="004D6BCD"/>
    <w:rsid w:val="005214E9"/>
    <w:rsid w:val="00525C1E"/>
    <w:rsid w:val="00530BEC"/>
    <w:rsid w:val="00531159"/>
    <w:rsid w:val="005434BB"/>
    <w:rsid w:val="00545584"/>
    <w:rsid w:val="00556209"/>
    <w:rsid w:val="00565B52"/>
    <w:rsid w:val="00581226"/>
    <w:rsid w:val="005821D1"/>
    <w:rsid w:val="005864D3"/>
    <w:rsid w:val="005B2D2D"/>
    <w:rsid w:val="005C1093"/>
    <w:rsid w:val="005C20F5"/>
    <w:rsid w:val="005C671F"/>
    <w:rsid w:val="005F0023"/>
    <w:rsid w:val="006075CF"/>
    <w:rsid w:val="006079D0"/>
    <w:rsid w:val="00613CB3"/>
    <w:rsid w:val="00641FE4"/>
    <w:rsid w:val="0066577E"/>
    <w:rsid w:val="00672D91"/>
    <w:rsid w:val="00686FF5"/>
    <w:rsid w:val="006971C2"/>
    <w:rsid w:val="006A5FEB"/>
    <w:rsid w:val="006C4985"/>
    <w:rsid w:val="006D251D"/>
    <w:rsid w:val="006E012D"/>
    <w:rsid w:val="006F710B"/>
    <w:rsid w:val="00724158"/>
    <w:rsid w:val="007340D2"/>
    <w:rsid w:val="007370D7"/>
    <w:rsid w:val="00765E7D"/>
    <w:rsid w:val="007737C7"/>
    <w:rsid w:val="00774DAB"/>
    <w:rsid w:val="007A63C1"/>
    <w:rsid w:val="007B5157"/>
    <w:rsid w:val="007D408A"/>
    <w:rsid w:val="007E08DC"/>
    <w:rsid w:val="007E4A67"/>
    <w:rsid w:val="007E5DEB"/>
    <w:rsid w:val="00834DCE"/>
    <w:rsid w:val="008379CD"/>
    <w:rsid w:val="00845260"/>
    <w:rsid w:val="008B4C1F"/>
    <w:rsid w:val="009064B0"/>
    <w:rsid w:val="00912332"/>
    <w:rsid w:val="0094056D"/>
    <w:rsid w:val="00945D1B"/>
    <w:rsid w:val="00951C82"/>
    <w:rsid w:val="00954E05"/>
    <w:rsid w:val="0095757E"/>
    <w:rsid w:val="009612F7"/>
    <w:rsid w:val="00973D86"/>
    <w:rsid w:val="00983BDD"/>
    <w:rsid w:val="009906CE"/>
    <w:rsid w:val="009A3EDB"/>
    <w:rsid w:val="009B7679"/>
    <w:rsid w:val="009C0D5C"/>
    <w:rsid w:val="009E23E0"/>
    <w:rsid w:val="009F2950"/>
    <w:rsid w:val="00A00E83"/>
    <w:rsid w:val="00A258FF"/>
    <w:rsid w:val="00A26A84"/>
    <w:rsid w:val="00A27052"/>
    <w:rsid w:val="00A33E04"/>
    <w:rsid w:val="00A35128"/>
    <w:rsid w:val="00A36F8E"/>
    <w:rsid w:val="00A526BF"/>
    <w:rsid w:val="00A5298B"/>
    <w:rsid w:val="00A54805"/>
    <w:rsid w:val="00A61123"/>
    <w:rsid w:val="00A6353B"/>
    <w:rsid w:val="00A63C7E"/>
    <w:rsid w:val="00A651F4"/>
    <w:rsid w:val="00A67DC1"/>
    <w:rsid w:val="00A875A9"/>
    <w:rsid w:val="00A8776F"/>
    <w:rsid w:val="00A96A0B"/>
    <w:rsid w:val="00AA5D3C"/>
    <w:rsid w:val="00AB71A0"/>
    <w:rsid w:val="00AC463E"/>
    <w:rsid w:val="00AC4653"/>
    <w:rsid w:val="00AE2FB9"/>
    <w:rsid w:val="00AE79D1"/>
    <w:rsid w:val="00B1459F"/>
    <w:rsid w:val="00B210A8"/>
    <w:rsid w:val="00B2626A"/>
    <w:rsid w:val="00B27AD7"/>
    <w:rsid w:val="00B36EA5"/>
    <w:rsid w:val="00B37B65"/>
    <w:rsid w:val="00B46A13"/>
    <w:rsid w:val="00B50D56"/>
    <w:rsid w:val="00B867FF"/>
    <w:rsid w:val="00B90F5C"/>
    <w:rsid w:val="00B930DD"/>
    <w:rsid w:val="00B9397D"/>
    <w:rsid w:val="00B93C84"/>
    <w:rsid w:val="00B97B04"/>
    <w:rsid w:val="00BA65F9"/>
    <w:rsid w:val="00BC312F"/>
    <w:rsid w:val="00BF24D9"/>
    <w:rsid w:val="00BF52A5"/>
    <w:rsid w:val="00C13690"/>
    <w:rsid w:val="00C21277"/>
    <w:rsid w:val="00C31FCC"/>
    <w:rsid w:val="00C36807"/>
    <w:rsid w:val="00C373E4"/>
    <w:rsid w:val="00C4521D"/>
    <w:rsid w:val="00C601FC"/>
    <w:rsid w:val="00C609CB"/>
    <w:rsid w:val="00C6538D"/>
    <w:rsid w:val="00CD08DB"/>
    <w:rsid w:val="00CE74D8"/>
    <w:rsid w:val="00CF40D6"/>
    <w:rsid w:val="00CF7950"/>
    <w:rsid w:val="00D07DF8"/>
    <w:rsid w:val="00D17546"/>
    <w:rsid w:val="00D26687"/>
    <w:rsid w:val="00D37D05"/>
    <w:rsid w:val="00D44C0C"/>
    <w:rsid w:val="00D44CF2"/>
    <w:rsid w:val="00D55776"/>
    <w:rsid w:val="00D55CA5"/>
    <w:rsid w:val="00D76138"/>
    <w:rsid w:val="00DA7452"/>
    <w:rsid w:val="00DB711E"/>
    <w:rsid w:val="00DC4342"/>
    <w:rsid w:val="00DD1784"/>
    <w:rsid w:val="00DE0284"/>
    <w:rsid w:val="00DF51C4"/>
    <w:rsid w:val="00E04914"/>
    <w:rsid w:val="00E3093A"/>
    <w:rsid w:val="00E4789E"/>
    <w:rsid w:val="00E57214"/>
    <w:rsid w:val="00E7667C"/>
    <w:rsid w:val="00E8782B"/>
    <w:rsid w:val="00E92530"/>
    <w:rsid w:val="00EA0C99"/>
    <w:rsid w:val="00EA6D2F"/>
    <w:rsid w:val="00EB5498"/>
    <w:rsid w:val="00EB7854"/>
    <w:rsid w:val="00EC23D5"/>
    <w:rsid w:val="00EC46B4"/>
    <w:rsid w:val="00EE6D6E"/>
    <w:rsid w:val="00EE7D72"/>
    <w:rsid w:val="00EF3907"/>
    <w:rsid w:val="00F05043"/>
    <w:rsid w:val="00F05B3E"/>
    <w:rsid w:val="00F05D56"/>
    <w:rsid w:val="00F11F7F"/>
    <w:rsid w:val="00F14E4E"/>
    <w:rsid w:val="00F15B3A"/>
    <w:rsid w:val="00F50AA6"/>
    <w:rsid w:val="00F5271E"/>
    <w:rsid w:val="00F64D7E"/>
    <w:rsid w:val="00F72B86"/>
    <w:rsid w:val="00F94A8A"/>
    <w:rsid w:val="00F97505"/>
    <w:rsid w:val="00FA04B3"/>
    <w:rsid w:val="00FA055F"/>
    <w:rsid w:val="00FA1025"/>
    <w:rsid w:val="00FA236C"/>
    <w:rsid w:val="00FD1DE0"/>
    <w:rsid w:val="00FD62B0"/>
    <w:rsid w:val="00FE27B9"/>
    <w:rsid w:val="00FE6DF2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591"/>
    <w:pPr>
      <w:spacing w:after="200"/>
    </w:pPr>
    <w:rPr>
      <w:rFonts w:ascii="Calibri" w:hAnsi="Calibri"/>
      <w:sz w:val="22"/>
      <w:szCs w:val="24"/>
      <w:lang w:val="es-ES_tradnl" w:eastAsia="en-US"/>
    </w:rPr>
  </w:style>
  <w:style w:type="paragraph" w:styleId="Ttulo1">
    <w:name w:val="heading 1"/>
    <w:next w:val="Normal"/>
    <w:qFormat/>
    <w:rsid w:val="00EA6D2F"/>
    <w:pPr>
      <w:outlineLvl w:val="0"/>
    </w:pPr>
    <w:rPr>
      <w:rFonts w:asciiTheme="majorHAnsi" w:eastAsiaTheme="majorEastAsia" w:hAnsiTheme="majorHAnsi" w:cs="Arial"/>
      <w:b/>
      <w:iCs/>
      <w:color w:val="833C0B" w:themeColor="accent2" w:themeShade="80"/>
      <w:kern w:val="32"/>
      <w:sz w:val="56"/>
      <w:szCs w:val="32"/>
      <w:lang w:eastAsia="en-US"/>
    </w:rPr>
  </w:style>
  <w:style w:type="paragraph" w:styleId="Ttulo2">
    <w:name w:val="heading 2"/>
    <w:next w:val="Normal"/>
    <w:qFormat/>
    <w:rsid w:val="00EA6D2F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Cs/>
      <w:color w:val="A0610C"/>
      <w:sz w:val="44"/>
      <w:szCs w:val="28"/>
      <w:lang w:val="es-ES_tradnl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C36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75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27B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A27B0"/>
  </w:style>
  <w:style w:type="paragraph" w:styleId="Piedepgina">
    <w:name w:val="footer"/>
    <w:basedOn w:val="Normal"/>
    <w:link w:val="PiedepginaCar"/>
    <w:uiPriority w:val="99"/>
    <w:unhideWhenUsed/>
    <w:rsid w:val="004A27B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7B0"/>
  </w:style>
  <w:style w:type="character" w:styleId="Hipervnculo">
    <w:name w:val="Hyperlink"/>
    <w:basedOn w:val="Fuentedeprrafopredeter"/>
    <w:rsid w:val="00765E7D"/>
    <w:rPr>
      <w:color w:val="0000FF"/>
      <w:u w:val="single"/>
    </w:rPr>
  </w:style>
  <w:style w:type="paragraph" w:styleId="Mapadeldocumento">
    <w:name w:val="Document Map"/>
    <w:basedOn w:val="Normal"/>
    <w:semiHidden/>
    <w:rsid w:val="00765E7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DC1">
    <w:name w:val="toc 1"/>
    <w:basedOn w:val="Normal"/>
    <w:next w:val="Normal"/>
    <w:autoRedefine/>
    <w:semiHidden/>
    <w:rsid w:val="00066985"/>
  </w:style>
  <w:style w:type="paragraph" w:styleId="TDC2">
    <w:name w:val="toc 2"/>
    <w:basedOn w:val="Normal"/>
    <w:next w:val="Normal"/>
    <w:autoRedefine/>
    <w:semiHidden/>
    <w:rsid w:val="00066985"/>
    <w:pPr>
      <w:ind w:left="240"/>
    </w:pPr>
  </w:style>
  <w:style w:type="paragraph" w:styleId="Textocomentario">
    <w:name w:val="annotation text"/>
    <w:basedOn w:val="Normal"/>
    <w:rsid w:val="007E08DC"/>
    <w:rPr>
      <w:sz w:val="20"/>
      <w:szCs w:val="20"/>
      <w:lang w:eastAsia="es-ES"/>
    </w:rPr>
  </w:style>
  <w:style w:type="character" w:styleId="Refdecomentario">
    <w:name w:val="annotation reference"/>
    <w:basedOn w:val="Fuentedeprrafopredeter"/>
    <w:rsid w:val="007E08DC"/>
  </w:style>
  <w:style w:type="paragraph" w:styleId="Textodeglobo">
    <w:name w:val="Balloon Text"/>
    <w:basedOn w:val="Normal"/>
    <w:semiHidden/>
    <w:rsid w:val="007E08DC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7E08DC"/>
    <w:rPr>
      <w:b/>
      <w:bCs/>
      <w:lang w:eastAsia="en-US"/>
    </w:rPr>
  </w:style>
  <w:style w:type="table" w:styleId="Tablaconcuadrcula">
    <w:name w:val="Table Grid"/>
    <w:basedOn w:val="Tablanormal"/>
    <w:rsid w:val="00954E05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stilo1">
    <w:name w:val="Estilo1"/>
    <w:basedOn w:val="Tablanormal"/>
    <w:uiPriority w:val="99"/>
    <w:rsid w:val="0094056D"/>
    <w:rPr>
      <w:rFonts w:asciiTheme="minorHAnsi" w:hAnsiTheme="minorHAnsi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auto"/>
    </w:tcPr>
  </w:style>
  <w:style w:type="paragraph" w:customStyle="1" w:styleId="Estilo3">
    <w:name w:val="Estilo3"/>
    <w:basedOn w:val="Ttulo3"/>
    <w:next w:val="Normal"/>
    <w:link w:val="Estilo3Car"/>
    <w:qFormat/>
    <w:rsid w:val="00EA6D2F"/>
    <w:rPr>
      <w:rFonts w:ascii="Calibri Light" w:hAnsi="Calibri Light"/>
      <w:color w:val="97540B"/>
      <w:sz w:val="32"/>
    </w:rPr>
  </w:style>
  <w:style w:type="character" w:customStyle="1" w:styleId="Estilo3Car">
    <w:name w:val="Estilo3 Car"/>
    <w:basedOn w:val="Ttulo3Car"/>
    <w:link w:val="Estilo3"/>
    <w:rsid w:val="00EA6D2F"/>
    <w:rPr>
      <w:rFonts w:ascii="Calibri Light" w:eastAsiaTheme="majorEastAsia" w:hAnsi="Calibri Light" w:cstheme="majorBidi"/>
      <w:color w:val="97540B"/>
      <w:sz w:val="32"/>
      <w:szCs w:val="24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C36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 w:eastAsia="en-US"/>
    </w:rPr>
  </w:style>
  <w:style w:type="paragraph" w:customStyle="1" w:styleId="Estilo2">
    <w:name w:val="Estilo2"/>
    <w:basedOn w:val="Ttulo2"/>
    <w:next w:val="Normal"/>
    <w:qFormat/>
    <w:rsid w:val="00EA6D2F"/>
    <w:pPr>
      <w:spacing w:before="120" w:after="120"/>
      <w:jc w:val="both"/>
    </w:pPr>
    <w:rPr>
      <w:i/>
      <w:color w:val="C15811"/>
      <w:sz w:val="36"/>
      <w:lang w:val="es-ES"/>
    </w:rPr>
  </w:style>
  <w:style w:type="paragraph" w:customStyle="1" w:styleId="Estilo4">
    <w:name w:val="Estilo4"/>
    <w:basedOn w:val="Ttulo4"/>
    <w:next w:val="Normal"/>
    <w:link w:val="Estilo4Car"/>
    <w:autoRedefine/>
    <w:qFormat/>
    <w:rsid w:val="00774DAB"/>
    <w:pPr>
      <w:numPr>
        <w:numId w:val="22"/>
      </w:numPr>
      <w:ind w:left="1080" w:hanging="360"/>
      <w:jc w:val="both"/>
    </w:pPr>
    <w:rPr>
      <w:rFonts w:asciiTheme="minorHAnsi" w:hAnsiTheme="minorHAnsi"/>
      <w:color w:val="767171" w:themeColor="background2" w:themeShade="80"/>
      <w:sz w:val="24"/>
      <w:szCs w:val="28"/>
      <w14:textOutline w14:w="9525" w14:cap="rnd" w14:cmpd="sng" w14:algn="ctr">
        <w14:noFill/>
        <w14:prstDash w14:val="solid"/>
        <w14:bevel/>
      </w14:textOutline>
    </w:rPr>
  </w:style>
  <w:style w:type="character" w:customStyle="1" w:styleId="Estilo4Car">
    <w:name w:val="Estilo4 Car"/>
    <w:basedOn w:val="Fuentedeprrafopredeter"/>
    <w:link w:val="Estilo4"/>
    <w:rsid w:val="00774DAB"/>
    <w:rPr>
      <w:rFonts w:asciiTheme="minorHAnsi" w:eastAsiaTheme="majorEastAsia" w:hAnsiTheme="minorHAnsi" w:cstheme="majorBidi"/>
      <w:i/>
      <w:iCs/>
      <w:color w:val="767171" w:themeColor="background2" w:themeShade="80"/>
      <w:sz w:val="24"/>
      <w:szCs w:val="28"/>
      <w:lang w:val="es-ES_tradnl" w:eastAsia="en-US"/>
      <w14:textOutline w14:w="9525" w14:cap="rnd" w14:cmpd="sng" w14:algn="ctr">
        <w14:noFill/>
        <w14:prstDash w14:val="solid"/>
        <w14:bevel/>
      </w14:textOutline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75CF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val="es-ES_tradnl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46591"/>
    <w:rPr>
      <w:rFonts w:ascii="Cambria" w:hAnsi="Cambria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46591"/>
    <w:rPr>
      <w:lang w:val="es-ES_tradnl" w:eastAsia="en-US"/>
    </w:rPr>
  </w:style>
  <w:style w:type="character" w:styleId="Refdenotaalpie">
    <w:name w:val="footnote reference"/>
    <w:uiPriority w:val="99"/>
    <w:semiHidden/>
    <w:unhideWhenUsed/>
    <w:rsid w:val="00146591"/>
    <w:rPr>
      <w:vertAlign w:val="superscript"/>
    </w:rPr>
  </w:style>
  <w:style w:type="paragraph" w:styleId="Prrafodelista">
    <w:name w:val="List Paragraph"/>
    <w:basedOn w:val="Normal"/>
    <w:uiPriority w:val="34"/>
    <w:qFormat/>
    <w:rsid w:val="00146591"/>
    <w:pPr>
      <w:ind w:left="720"/>
      <w:contextualSpacing/>
    </w:pPr>
  </w:style>
  <w:style w:type="paragraph" w:customStyle="1" w:styleId="parrafo">
    <w:name w:val="parrafo"/>
    <w:basedOn w:val="Normal"/>
    <w:rsid w:val="00EE7D72"/>
    <w:pPr>
      <w:spacing w:before="100" w:beforeAutospacing="1" w:after="100" w:afterAutospacing="1"/>
    </w:pPr>
    <w:rPr>
      <w:rFonts w:ascii="Times New Roman" w:hAnsi="Times New Roman"/>
      <w:sz w:val="24"/>
      <w:lang w:val="es-ES" w:eastAsia="es-ES"/>
    </w:rPr>
  </w:style>
  <w:style w:type="paragraph" w:customStyle="1" w:styleId="parrafo2">
    <w:name w:val="parrafo_2"/>
    <w:basedOn w:val="Normal"/>
    <w:rsid w:val="00EE7D72"/>
    <w:pPr>
      <w:spacing w:before="100" w:beforeAutospacing="1" w:after="100" w:afterAutospacing="1"/>
    </w:pPr>
    <w:rPr>
      <w:rFonts w:ascii="Times New Roman" w:hAnsi="Times New Roman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6A2D2-A4EE-4CD5-8EDA-89BA8035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2023-06-12T10:33:00Z</dcterms:created>
  <dcterms:modified xsi:type="dcterms:W3CDTF">2023-06-12T10:33:00Z</dcterms:modified>
</cp:coreProperties>
</file>