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99" w:rsidRPr="00657399" w:rsidRDefault="00657399" w:rsidP="00657399">
      <w:pPr>
        <w:suppressAutoHyphens/>
        <w:spacing w:after="0" w:line="100" w:lineRule="atLeast"/>
        <w:jc w:val="center"/>
        <w:rPr>
          <w:rFonts w:ascii="Tahoma" w:eastAsia="Calibri" w:hAnsi="Tahoma" w:cs="Tahoma"/>
          <w:b/>
          <w:color w:val="000000"/>
          <w:sz w:val="20"/>
          <w:szCs w:val="20"/>
          <w:lang w:eastAsia="zh-CN"/>
        </w:rPr>
      </w:pPr>
      <w:bookmarkStart w:id="0" w:name="_GoBack"/>
      <w:bookmarkEnd w:id="0"/>
      <w:r w:rsidRPr="00657399">
        <w:rPr>
          <w:rFonts w:ascii="Tahoma" w:eastAsia="Calibri" w:hAnsi="Tahoma" w:cs="Tahoma"/>
          <w:b/>
          <w:color w:val="000000"/>
          <w:sz w:val="20"/>
          <w:szCs w:val="20"/>
          <w:lang w:eastAsia="zh-CN"/>
        </w:rPr>
        <w:t>ANEXO II</w:t>
      </w:r>
    </w:p>
    <w:p w:rsidR="00657399" w:rsidRPr="00657399" w:rsidRDefault="00657399" w:rsidP="00657399">
      <w:pPr>
        <w:suppressAutoHyphens/>
        <w:spacing w:after="0" w:line="100" w:lineRule="atLeast"/>
        <w:jc w:val="center"/>
        <w:rPr>
          <w:rFonts w:ascii="Tahoma" w:eastAsia="Calibri" w:hAnsi="Tahoma" w:cs="Tahoma"/>
          <w:b/>
          <w:color w:val="00000A"/>
          <w:sz w:val="20"/>
          <w:szCs w:val="20"/>
          <w:lang w:eastAsia="zh-CN"/>
        </w:rPr>
      </w:pPr>
      <w:r w:rsidRPr="00657399">
        <w:rPr>
          <w:rFonts w:ascii="Tahoma" w:eastAsia="Calibri" w:hAnsi="Tahoma" w:cs="Tahoma"/>
          <w:b/>
          <w:color w:val="000000"/>
          <w:sz w:val="20"/>
          <w:szCs w:val="20"/>
          <w:lang w:eastAsia="zh-CN"/>
        </w:rPr>
        <w:t>ACUERDO DE COLABORACIÓN DE AGRUPACIÓN DE ENTIDADES PARA SER BENEFICIARIAS DE SUBVENCIONES</w:t>
      </w:r>
    </w:p>
    <w:p w:rsidR="00657399" w:rsidRPr="00657399" w:rsidRDefault="00657399" w:rsidP="00657399">
      <w:pPr>
        <w:spacing w:after="0" w:line="240" w:lineRule="auto"/>
        <w:rPr>
          <w:rFonts w:ascii="Times New Roman" w:eastAsia="Times New Roman" w:hAnsi="Times New Roman" w:cs="Times New Roman"/>
          <w:sz w:val="24"/>
          <w:szCs w:val="24"/>
          <w:lang w:eastAsia="es-ES_tradnl"/>
        </w:rPr>
      </w:pPr>
    </w:p>
    <w:tbl>
      <w:tblPr>
        <w:tblStyle w:val="Tablaconcuadrcula1"/>
        <w:tblW w:w="9781" w:type="dxa"/>
        <w:tblInd w:w="108" w:type="dxa"/>
        <w:tblLook w:val="04A0" w:firstRow="1" w:lastRow="0" w:firstColumn="1" w:lastColumn="0" w:noHBand="0" w:noVBand="1"/>
      </w:tblPr>
      <w:tblGrid>
        <w:gridCol w:w="9781"/>
      </w:tblGrid>
      <w:tr w:rsidR="00657399" w:rsidRPr="00657399" w:rsidTr="00884F59">
        <w:tc>
          <w:tcPr>
            <w:tcW w:w="9781" w:type="dxa"/>
          </w:tcPr>
          <w:p w:rsidR="00657399" w:rsidRPr="00657399" w:rsidRDefault="00657399" w:rsidP="00657399">
            <w:pPr>
              <w:spacing w:after="0" w:line="240" w:lineRule="auto"/>
              <w:jc w:val="center"/>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
              </w:rPr>
              <w:t>SUBVENCIÓN</w:t>
            </w:r>
          </w:p>
        </w:tc>
      </w:tr>
      <w:tr w:rsidR="00657399" w:rsidRPr="00657399" w:rsidTr="00884F59">
        <w:tc>
          <w:tcPr>
            <w:tcW w:w="9781" w:type="dxa"/>
            <w:vAlign w:val="center"/>
          </w:tcPr>
          <w:p w:rsidR="00657399" w:rsidRPr="00657399" w:rsidRDefault="00657399" w:rsidP="007C719D">
            <w:pPr>
              <w:spacing w:after="0" w:line="100" w:lineRule="atLeast"/>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Orden de ____ de _____ de 202</w:t>
            </w:r>
            <w:r w:rsidR="007C719D">
              <w:rPr>
                <w:rFonts w:ascii="Calibri" w:eastAsia="Times New Roman" w:hAnsi="Calibri" w:cs="Calibri"/>
                <w:sz w:val="20"/>
                <w:szCs w:val="20"/>
                <w:lang w:eastAsia="es-ES_tradnl"/>
              </w:rPr>
              <w:t>2</w:t>
            </w:r>
            <w:r w:rsidRPr="00657399">
              <w:rPr>
                <w:rFonts w:ascii="Calibri" w:eastAsia="Times New Roman" w:hAnsi="Calibri" w:cs="Calibri"/>
                <w:sz w:val="20"/>
                <w:szCs w:val="20"/>
                <w:lang w:eastAsia="es-ES_tradnl"/>
              </w:rPr>
              <w:t xml:space="preserve"> (orden de convocatoria) ………………….</w:t>
            </w:r>
          </w:p>
        </w:tc>
      </w:tr>
    </w:tbl>
    <w:p w:rsidR="00657399" w:rsidRPr="00657399" w:rsidRDefault="00657399" w:rsidP="00657399">
      <w:pPr>
        <w:spacing w:after="0" w:line="100" w:lineRule="atLeast"/>
        <w:jc w:val="both"/>
        <w:rPr>
          <w:rFonts w:ascii="Calibri" w:eastAsia="Times New Roman" w:hAnsi="Calibri" w:cs="Calibri"/>
          <w:b/>
          <w:bCs/>
          <w:sz w:val="20"/>
          <w:szCs w:val="20"/>
          <w:lang w:eastAsia="es-ES"/>
        </w:rPr>
      </w:pP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r w:rsidRPr="00657399">
        <w:rPr>
          <w:rFonts w:ascii="Calibri" w:eastAsia="Times New Roman" w:hAnsi="Calibri" w:cs="Calibri"/>
          <w:b/>
          <w:bCs/>
          <w:sz w:val="20"/>
          <w:szCs w:val="20"/>
          <w:lang w:eastAsia="es-ES"/>
        </w:rPr>
        <w:t>REUNIDOS/AS</w:t>
      </w:r>
    </w:p>
    <w:p w:rsidR="00657399" w:rsidRPr="00657399" w:rsidRDefault="00657399" w:rsidP="00657399">
      <w:pPr>
        <w:spacing w:after="0" w:line="100" w:lineRule="atLeast"/>
        <w:jc w:val="both"/>
        <w:rPr>
          <w:rFonts w:ascii="Calibri" w:eastAsia="Times New Roman" w:hAnsi="Calibri" w:cs="Calibri"/>
          <w:sz w:val="20"/>
          <w:szCs w:val="20"/>
          <w:lang w:eastAsia="es-ES_tradnl"/>
        </w:rPr>
      </w:pPr>
    </w:p>
    <w:p w:rsidR="00657399" w:rsidRPr="00657399" w:rsidRDefault="00657399" w:rsidP="00657399">
      <w:pPr>
        <w:numPr>
          <w:ilvl w:val="0"/>
          <w:numId w:val="23"/>
        </w:numPr>
        <w:suppressAutoHyphens/>
        <w:spacing w:before="120" w:after="120" w:line="360" w:lineRule="auto"/>
        <w:contextualSpacing/>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De una parte, D./Dña.____________________, con DNI_____________, en representación de la entidad ___________________ con domicilio en__________________________________________</w:t>
      </w:r>
      <w:r w:rsidRPr="00657399">
        <w:rPr>
          <w:rFonts w:ascii="Calibri" w:eastAsia="Times New Roman" w:hAnsi="Calibri" w:cs="Calibri"/>
          <w:sz w:val="20"/>
          <w:szCs w:val="20"/>
          <w:lang w:eastAsia="es-ES_tradnl"/>
        </w:rPr>
        <w:softHyphen/>
      </w:r>
      <w:r w:rsidRPr="00657399">
        <w:rPr>
          <w:rFonts w:ascii="Calibri" w:eastAsia="Times New Roman" w:hAnsi="Calibri" w:cs="Calibri"/>
          <w:sz w:val="20"/>
          <w:szCs w:val="20"/>
          <w:lang w:eastAsia="es-ES_tradnl"/>
        </w:rPr>
        <w:softHyphen/>
      </w:r>
      <w:r w:rsidRPr="00657399">
        <w:rPr>
          <w:rFonts w:ascii="Calibri" w:eastAsia="Times New Roman" w:hAnsi="Calibri" w:cs="Calibri"/>
          <w:sz w:val="20"/>
          <w:szCs w:val="20"/>
          <w:lang w:eastAsia="es-ES_tradnl"/>
        </w:rPr>
        <w:softHyphen/>
      </w:r>
      <w:r w:rsidRPr="00657399">
        <w:rPr>
          <w:rFonts w:ascii="Calibri" w:eastAsia="Times New Roman" w:hAnsi="Calibri" w:cs="Calibri"/>
          <w:sz w:val="20"/>
          <w:szCs w:val="20"/>
          <w:lang w:eastAsia="es-ES_tradnl"/>
        </w:rPr>
        <w:softHyphen/>
      </w:r>
      <w:r w:rsidRPr="00657399">
        <w:rPr>
          <w:rFonts w:ascii="Calibri" w:eastAsia="Times New Roman" w:hAnsi="Calibri" w:cs="Calibri"/>
          <w:sz w:val="20"/>
          <w:szCs w:val="20"/>
          <w:lang w:eastAsia="es-ES_tradnl"/>
        </w:rPr>
        <w:softHyphen/>
      </w:r>
      <w:r w:rsidRPr="00657399">
        <w:rPr>
          <w:rFonts w:ascii="Calibri" w:eastAsia="Times New Roman" w:hAnsi="Calibri" w:cs="Calibri"/>
          <w:sz w:val="20"/>
          <w:szCs w:val="20"/>
          <w:lang w:eastAsia="es-ES_tradnl"/>
        </w:rPr>
        <w:softHyphen/>
        <w:t>_________________</w:t>
      </w:r>
    </w:p>
    <w:p w:rsidR="00657399" w:rsidRPr="00657399" w:rsidRDefault="00657399" w:rsidP="00657399">
      <w:pPr>
        <w:numPr>
          <w:ilvl w:val="0"/>
          <w:numId w:val="23"/>
        </w:numPr>
        <w:suppressAutoHyphens/>
        <w:spacing w:before="120" w:after="120" w:line="360" w:lineRule="auto"/>
        <w:contextualSpacing/>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De una parte, D./Dña.____________________, con DNI_____________, en representación de la entidad ___________________ con domicilio en___________________________________________________________</w:t>
      </w:r>
    </w:p>
    <w:p w:rsidR="00657399" w:rsidRPr="00657399" w:rsidRDefault="00657399" w:rsidP="00657399">
      <w:pPr>
        <w:spacing w:before="120" w:after="120" w:line="36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(Añadir tantas entidades como tenga la agrupación)</w:t>
      </w:r>
    </w:p>
    <w:p w:rsidR="00657399" w:rsidRPr="00657399" w:rsidRDefault="00657399" w:rsidP="00657399">
      <w:pPr>
        <w:spacing w:after="0" w:line="100" w:lineRule="atLeast"/>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Las partes se reconocen capacidad y legitimidad para convenir, para cuyo efecto,</w:t>
      </w:r>
    </w:p>
    <w:p w:rsidR="00657399" w:rsidRPr="00657399" w:rsidRDefault="00657399" w:rsidP="00657399">
      <w:pPr>
        <w:spacing w:after="0" w:line="100" w:lineRule="atLeast"/>
        <w:jc w:val="both"/>
        <w:rPr>
          <w:rFonts w:ascii="Calibri" w:eastAsia="Times New Roman" w:hAnsi="Calibri" w:cs="Calibri"/>
          <w:sz w:val="20"/>
          <w:szCs w:val="20"/>
          <w:lang w:eastAsia="es-ES_tradnl"/>
        </w:rPr>
      </w:pP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r w:rsidRPr="00657399">
        <w:rPr>
          <w:rFonts w:ascii="Calibri" w:eastAsia="Times New Roman" w:hAnsi="Calibri" w:cs="Calibri"/>
          <w:b/>
          <w:bCs/>
          <w:sz w:val="20"/>
          <w:szCs w:val="20"/>
          <w:lang w:eastAsia="es-ES"/>
        </w:rPr>
        <w:t>EXPONEN</w:t>
      </w: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1.- Que el objetivo del presente acuerdo es constituir una agrupación sin personalidad jurídica a fin de obtener la condición de beneficiaria de las SUBVENCIONES convocadas mediante Orden de ____ de __________ de 202</w:t>
      </w:r>
      <w:r w:rsidR="007C719D">
        <w:rPr>
          <w:rFonts w:ascii="Calibri" w:eastAsia="Times New Roman" w:hAnsi="Calibri" w:cs="Calibri"/>
          <w:sz w:val="20"/>
          <w:szCs w:val="20"/>
          <w:lang w:eastAsia="es-ES_tradnl"/>
        </w:rPr>
        <w:t>2</w:t>
      </w:r>
      <w:r w:rsidRPr="00657399">
        <w:rPr>
          <w:rFonts w:ascii="Calibri" w:eastAsia="Times New Roman" w:hAnsi="Calibri" w:cs="Calibri"/>
          <w:sz w:val="20"/>
          <w:szCs w:val="20"/>
          <w:lang w:eastAsia="es-ES_tradnl"/>
        </w:rPr>
        <w:t xml:space="preserve"> (orden de convocatoria)…..</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2.- Que el artículo 11 de la Ley 38/2003, de 17 de noviembre, General de Subvenciones, establece que cuando se trate de agrupaciones de personas físicas o jurídicas, públicas o privadas sin personalidad, deberán hacerse constar expresamente, tanto en la solicitud como en la resolución de concesión, los compromisos de ejecución asumidos por cada miembro de la agrupación, así como el importe de subvención a aplicar por cada uno de ellos, que tendrán igualmente la consideración de beneficiarios. En cualquier caso, deberá nombrarse un representante o apoderado único de la agrupación, con poderes bastantes para cumplir las obligaciones que, como beneficiario, corresponden a la agrupación. No podrá disolverse la agrupación hasta que haya transcurrido el plazo de prescripción previsto en los artículos 39 y 65 de esta ley.</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3.- Que las entidades representadas por los firmantes reúnen los requisitos establecidos en el artículo ___ de la Orden de _____ de _______ de 202</w:t>
      </w:r>
      <w:r w:rsidR="007C719D">
        <w:rPr>
          <w:rFonts w:ascii="Calibri" w:eastAsia="Times New Roman" w:hAnsi="Calibri" w:cs="Calibri"/>
          <w:sz w:val="20"/>
          <w:szCs w:val="20"/>
          <w:lang w:eastAsia="es-ES_tradnl"/>
        </w:rPr>
        <w:t>2</w:t>
      </w:r>
      <w:r w:rsidRPr="00657399">
        <w:rPr>
          <w:rFonts w:ascii="Calibri" w:eastAsia="Times New Roman" w:hAnsi="Calibri" w:cs="Calibri"/>
          <w:sz w:val="20"/>
          <w:szCs w:val="20"/>
          <w:lang w:eastAsia="es-ES_tradnl"/>
        </w:rPr>
        <w:t xml:space="preserve"> (orden de convocatoria) para tener la condición de beneficiarias, y que pretenden llevar a cabo conjuntamente, el siguiente proyecto y/o actividad:</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“____________________________________________________________________________________”</w:t>
      </w:r>
    </w:p>
    <w:p w:rsidR="00657399" w:rsidRPr="00657399" w:rsidRDefault="00657399" w:rsidP="00657399">
      <w:pPr>
        <w:spacing w:before="120" w:after="120" w:line="360" w:lineRule="auto"/>
        <w:jc w:val="both"/>
        <w:rPr>
          <w:rFonts w:ascii="Calibri" w:eastAsia="Times New Roman" w:hAnsi="Calibri" w:cs="Calibri"/>
          <w:b/>
          <w:i/>
          <w:sz w:val="20"/>
          <w:szCs w:val="20"/>
          <w:lang w:eastAsia="es-ES_tradnl"/>
        </w:rPr>
      </w:pPr>
      <w:r w:rsidRPr="00657399">
        <w:rPr>
          <w:rFonts w:ascii="Calibri" w:eastAsia="Times New Roman" w:hAnsi="Calibri" w:cs="Calibri"/>
          <w:b/>
          <w:i/>
          <w:sz w:val="20"/>
          <w:szCs w:val="20"/>
          <w:lang w:eastAsia="es-ES_tradnl"/>
        </w:rPr>
        <w:t xml:space="preserve"> (Añadir tantos proyectos y/o actividades como se pretendan realizar)</w:t>
      </w:r>
    </w:p>
    <w:p w:rsidR="00657399" w:rsidRPr="00657399" w:rsidRDefault="00657399" w:rsidP="00657399">
      <w:pPr>
        <w:spacing w:before="120" w:after="120" w:line="360" w:lineRule="auto"/>
        <w:jc w:val="both"/>
        <w:rPr>
          <w:rFonts w:ascii="Calibri" w:eastAsia="Times New Roman" w:hAnsi="Calibri" w:cs="Calibri"/>
          <w:b/>
          <w:i/>
          <w:sz w:val="20"/>
          <w:szCs w:val="20"/>
          <w:lang w:eastAsia="es-ES_tradnl"/>
        </w:rPr>
      </w:pP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r w:rsidRPr="00657399">
        <w:rPr>
          <w:rFonts w:ascii="Calibri" w:eastAsia="Times New Roman" w:hAnsi="Calibri" w:cs="Calibri"/>
          <w:b/>
          <w:bCs/>
          <w:sz w:val="20"/>
          <w:szCs w:val="20"/>
          <w:lang w:eastAsia="es-ES"/>
        </w:rPr>
        <w:lastRenderedPageBreak/>
        <w:t>ACUERDAN</w:t>
      </w: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Suscribir el presente acuerdo de colaboración para la ejecución del proyecto y/o actividad identificado en el apartado tercero anterior de acuerdo con las siguientes:</w:t>
      </w: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r w:rsidRPr="00657399">
        <w:rPr>
          <w:rFonts w:ascii="Calibri" w:eastAsia="Times New Roman" w:hAnsi="Calibri" w:cs="Calibri"/>
          <w:b/>
          <w:bCs/>
          <w:sz w:val="20"/>
          <w:szCs w:val="20"/>
          <w:lang w:eastAsia="es-ES"/>
        </w:rPr>
        <w:t>CLÁUSULAS</w:t>
      </w:r>
    </w:p>
    <w:p w:rsidR="00657399" w:rsidRPr="00657399" w:rsidRDefault="00657399" w:rsidP="00657399">
      <w:pPr>
        <w:spacing w:after="0" w:line="100" w:lineRule="atLeast"/>
        <w:jc w:val="center"/>
        <w:rPr>
          <w:rFonts w:ascii="Calibri" w:eastAsia="Times New Roman" w:hAnsi="Calibri" w:cs="Calibri"/>
          <w:b/>
          <w:bCs/>
          <w:sz w:val="20"/>
          <w:szCs w:val="20"/>
          <w:lang w:eastAsia="es-ES"/>
        </w:rPr>
      </w:pP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Primera.-</w:t>
      </w:r>
      <w:r w:rsidRPr="00657399">
        <w:rPr>
          <w:rFonts w:ascii="Calibri" w:eastAsia="Times New Roman" w:hAnsi="Calibri" w:cs="Calibri"/>
          <w:sz w:val="20"/>
          <w:szCs w:val="20"/>
          <w:lang w:eastAsia="es-ES_tradnl"/>
        </w:rPr>
        <w:t xml:space="preserve"> Las partes manifiestan su voluntad de concurrir conjuntamente a la convocatoria identificada en el apartado primero.</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Segunda.-</w:t>
      </w:r>
      <w:r w:rsidRPr="00657399">
        <w:rPr>
          <w:rFonts w:ascii="Calibri" w:eastAsia="Times New Roman" w:hAnsi="Calibri" w:cs="Calibri"/>
          <w:sz w:val="20"/>
          <w:szCs w:val="20"/>
          <w:lang w:eastAsia="es-ES_tradnl"/>
        </w:rPr>
        <w:t xml:space="preserve"> Las partes identifican como representante de la agrupación a Don/Doña_______________________________________________________________________, con DNI ____________________. Este representante tendrá poder suficiente para cumplir con las obligaciones que, como entidad beneficiaria, corresponda a la agrupación.</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 xml:space="preserve">Tercera.- </w:t>
      </w:r>
      <w:r w:rsidRPr="00657399">
        <w:rPr>
          <w:rFonts w:ascii="Calibri" w:eastAsia="Times New Roman" w:hAnsi="Calibri" w:cs="Calibri"/>
          <w:sz w:val="20"/>
          <w:szCs w:val="20"/>
          <w:lang w:eastAsia="es-ES_tradnl"/>
        </w:rPr>
        <w:t xml:space="preserve">La entidad coordinadora responsable de la agrupación ante la Consejería de </w:t>
      </w:r>
      <w:r w:rsidR="00B44510">
        <w:rPr>
          <w:rFonts w:ascii="Calibri" w:eastAsia="Times New Roman" w:hAnsi="Calibri" w:cs="Calibri"/>
          <w:sz w:val="20"/>
          <w:szCs w:val="20"/>
          <w:lang w:eastAsia="es-ES_tradnl"/>
        </w:rPr>
        <w:t>Mujer, Igualdad, LGTBI, Familias, Política Social y Transparencia</w:t>
      </w:r>
      <w:r w:rsidRPr="00657399">
        <w:rPr>
          <w:rFonts w:ascii="Calibri" w:eastAsia="Times New Roman" w:hAnsi="Calibri" w:cs="Calibri"/>
          <w:sz w:val="20"/>
          <w:szCs w:val="20"/>
          <w:lang w:eastAsia="es-ES_tradnl"/>
        </w:rPr>
        <w:t xml:space="preserve"> será</w:t>
      </w:r>
      <w:r w:rsidRPr="00657399">
        <w:rPr>
          <w:rFonts w:ascii="Calibri" w:eastAsia="Times New Roman" w:hAnsi="Calibri" w:cs="Calibri"/>
          <w:b/>
          <w:sz w:val="20"/>
          <w:szCs w:val="20"/>
          <w:lang w:eastAsia="es-ES_tradnl"/>
        </w:rPr>
        <w:t xml:space="preserve"> </w:t>
      </w:r>
      <w:r w:rsidRPr="00657399">
        <w:rPr>
          <w:rFonts w:ascii="Calibri" w:eastAsia="Times New Roman" w:hAnsi="Calibri" w:cs="Calibri"/>
          <w:sz w:val="20"/>
          <w:szCs w:val="20"/>
          <w:lang w:eastAsia="es-ES_tradnl"/>
        </w:rPr>
        <w:t>________________________________________ con NIF ____________________. La responsabilidad de esta entidad se entiende sin perjuicio de la responsabilidad solidaria de las entidades que integran la presente agrupación respecto de las posibles obligaciones de reintegro en relación a la actividad subvencionada. Así mismo dichas entidades serán responsables de las infracciones administrativas que pudieran derivarse de la actividad subvencionada.</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Cuarta.-</w:t>
      </w:r>
      <w:r w:rsidRPr="00657399">
        <w:rPr>
          <w:rFonts w:ascii="Calibri" w:eastAsia="Times New Roman" w:hAnsi="Calibri" w:cs="Calibri"/>
          <w:sz w:val="20"/>
          <w:szCs w:val="20"/>
          <w:lang w:eastAsia="es-ES_tradnl"/>
        </w:rPr>
        <w:t xml:space="preserve"> Con la firma del presente acuerdo los representantes de las entidades declaran que dichas entidades cumplen a título individual los requisitos previstos en el artículo ___ de la Orden de ____ de _____ de 202</w:t>
      </w:r>
      <w:r w:rsidR="007C719D">
        <w:rPr>
          <w:rFonts w:ascii="Calibri" w:eastAsia="Times New Roman" w:hAnsi="Calibri" w:cs="Calibri"/>
          <w:sz w:val="20"/>
          <w:szCs w:val="20"/>
          <w:lang w:eastAsia="es-ES_tradnl"/>
        </w:rPr>
        <w:t>2</w:t>
      </w:r>
      <w:r w:rsidRPr="00657399">
        <w:rPr>
          <w:rFonts w:ascii="Calibri" w:eastAsia="Times New Roman" w:hAnsi="Calibri" w:cs="Calibri"/>
          <w:sz w:val="20"/>
          <w:szCs w:val="20"/>
          <w:lang w:eastAsia="es-ES_tradnl"/>
        </w:rPr>
        <w:t xml:space="preserve"> (orden de convocatoria) para tener la condición de beneficiarias y en especial, declaran no estar incursas en ninguna de las prohibiciones para obtener la condición de beneficiarias señaladas en el artículo 13 de la Ley 38/2003, de 17 de noviembre.</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Quinta.-</w:t>
      </w:r>
      <w:r w:rsidRPr="00657399">
        <w:rPr>
          <w:rFonts w:ascii="Calibri" w:eastAsia="Times New Roman" w:hAnsi="Calibri" w:cs="Calibri"/>
          <w:sz w:val="20"/>
          <w:szCs w:val="20"/>
          <w:lang w:eastAsia="es-ES_tradnl"/>
        </w:rPr>
        <w:t xml:space="preserve"> Las entidades integrantes de la agrupación se comprometen a ejecutar los importes y porcentajes por entidad que se detallan a continuación para cada proyecto y/o actividad:</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p>
    <w:p w:rsidR="00657399" w:rsidRPr="00657399" w:rsidRDefault="00657399" w:rsidP="00657399">
      <w:pPr>
        <w:numPr>
          <w:ilvl w:val="0"/>
          <w:numId w:val="24"/>
        </w:numPr>
        <w:suppressAutoHyphens/>
        <w:spacing w:before="120" w:after="120" w:line="360" w:lineRule="auto"/>
        <w:contextualSpacing/>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 xml:space="preserve">Proyecto y/o actividad: </w:t>
      </w:r>
    </w:p>
    <w:tbl>
      <w:tblPr>
        <w:tblStyle w:val="Tablaconcuadrcula1"/>
        <w:tblW w:w="0" w:type="auto"/>
        <w:jc w:val="center"/>
        <w:tblLook w:val="04A0" w:firstRow="1" w:lastRow="0" w:firstColumn="1" w:lastColumn="0" w:noHBand="0" w:noVBand="1"/>
      </w:tblPr>
      <w:tblGrid>
        <w:gridCol w:w="2835"/>
        <w:gridCol w:w="3402"/>
        <w:gridCol w:w="2410"/>
      </w:tblGrid>
      <w:tr w:rsidR="00657399" w:rsidRPr="00657399" w:rsidTr="00884F59">
        <w:trPr>
          <w:trHeight w:val="622"/>
          <w:jc w:val="center"/>
        </w:trPr>
        <w:tc>
          <w:tcPr>
            <w:tcW w:w="2835" w:type="dxa"/>
            <w:vAlign w:val="center"/>
          </w:tcPr>
          <w:p w:rsidR="00657399" w:rsidRPr="00657399" w:rsidRDefault="00657399" w:rsidP="00657399">
            <w:pPr>
              <w:tabs>
                <w:tab w:val="left" w:pos="33"/>
              </w:tabs>
              <w:spacing w:before="120" w:after="0" w:line="240" w:lineRule="auto"/>
              <w:ind w:left="33"/>
              <w:jc w:val="center"/>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Entidad</w:t>
            </w:r>
          </w:p>
        </w:tc>
        <w:tc>
          <w:tcPr>
            <w:tcW w:w="3402" w:type="dxa"/>
            <w:vAlign w:val="center"/>
          </w:tcPr>
          <w:p w:rsidR="00657399" w:rsidRPr="00657399" w:rsidRDefault="00657399" w:rsidP="00657399">
            <w:pPr>
              <w:spacing w:before="120" w:after="0" w:line="240" w:lineRule="auto"/>
              <w:jc w:val="center"/>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Compromisos de ejecución (materiales y financieros)</w:t>
            </w:r>
          </w:p>
        </w:tc>
        <w:tc>
          <w:tcPr>
            <w:tcW w:w="2410" w:type="dxa"/>
            <w:vAlign w:val="center"/>
          </w:tcPr>
          <w:p w:rsidR="00657399" w:rsidRPr="00657399" w:rsidRDefault="00657399" w:rsidP="00657399">
            <w:pPr>
              <w:spacing w:before="120" w:after="0" w:line="240" w:lineRule="auto"/>
              <w:jc w:val="center"/>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Porcentaje de subvención que les corresponderá</w:t>
            </w:r>
          </w:p>
        </w:tc>
      </w:tr>
      <w:tr w:rsidR="00657399" w:rsidRPr="00657399" w:rsidTr="00884F59">
        <w:trPr>
          <w:jc w:val="center"/>
        </w:trPr>
        <w:tc>
          <w:tcPr>
            <w:tcW w:w="2835"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3402"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2410"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r>
      <w:tr w:rsidR="00657399" w:rsidRPr="00657399" w:rsidTr="00884F59">
        <w:trPr>
          <w:jc w:val="center"/>
        </w:trPr>
        <w:tc>
          <w:tcPr>
            <w:tcW w:w="2835"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3402"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2410"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r>
      <w:tr w:rsidR="00657399" w:rsidRPr="00657399" w:rsidTr="00884F59">
        <w:trPr>
          <w:jc w:val="center"/>
        </w:trPr>
        <w:tc>
          <w:tcPr>
            <w:tcW w:w="2835"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3402"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c>
          <w:tcPr>
            <w:tcW w:w="2410" w:type="dxa"/>
          </w:tcPr>
          <w:p w:rsidR="00657399" w:rsidRPr="00657399" w:rsidRDefault="00657399" w:rsidP="00657399">
            <w:pPr>
              <w:spacing w:before="120" w:after="120" w:line="240" w:lineRule="auto"/>
              <w:jc w:val="both"/>
              <w:rPr>
                <w:rFonts w:ascii="Calibri" w:eastAsia="Times New Roman" w:hAnsi="Calibri" w:cs="Calibri"/>
                <w:sz w:val="20"/>
                <w:szCs w:val="20"/>
                <w:lang w:eastAsia="es-ES_tradnl"/>
              </w:rPr>
            </w:pPr>
          </w:p>
        </w:tc>
      </w:tr>
      <w:tr w:rsidR="00657399" w:rsidRPr="00657399" w:rsidTr="00884F59">
        <w:trPr>
          <w:jc w:val="center"/>
        </w:trPr>
        <w:tc>
          <w:tcPr>
            <w:tcW w:w="2835" w:type="dxa"/>
          </w:tcPr>
          <w:p w:rsidR="00657399" w:rsidRPr="00657399" w:rsidRDefault="00657399" w:rsidP="00657399">
            <w:pPr>
              <w:spacing w:before="120" w:after="120" w:line="240" w:lineRule="auto"/>
              <w:jc w:val="center"/>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Total</w:t>
            </w:r>
          </w:p>
        </w:tc>
        <w:tc>
          <w:tcPr>
            <w:tcW w:w="3402" w:type="dxa"/>
          </w:tcPr>
          <w:p w:rsidR="00657399" w:rsidRPr="00657399" w:rsidRDefault="00657399" w:rsidP="00657399">
            <w:pPr>
              <w:spacing w:before="120" w:after="120" w:line="240" w:lineRule="auto"/>
              <w:jc w:val="center"/>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100 %</w:t>
            </w:r>
          </w:p>
        </w:tc>
        <w:tc>
          <w:tcPr>
            <w:tcW w:w="2410" w:type="dxa"/>
          </w:tcPr>
          <w:p w:rsidR="00657399" w:rsidRPr="00657399" w:rsidRDefault="00657399" w:rsidP="00657399">
            <w:pPr>
              <w:spacing w:before="120" w:after="120" w:line="240" w:lineRule="auto"/>
              <w:jc w:val="center"/>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100 %</w:t>
            </w:r>
          </w:p>
        </w:tc>
      </w:tr>
    </w:tbl>
    <w:p w:rsidR="00657399" w:rsidRPr="00657399" w:rsidRDefault="00657399" w:rsidP="00657399">
      <w:pPr>
        <w:spacing w:before="120" w:after="120" w:line="360" w:lineRule="auto"/>
        <w:jc w:val="both"/>
        <w:rPr>
          <w:rFonts w:ascii="Calibri" w:eastAsia="Times New Roman" w:hAnsi="Calibri" w:cs="Calibri"/>
          <w:color w:val="FF0000"/>
          <w:sz w:val="20"/>
          <w:szCs w:val="20"/>
          <w:lang w:eastAsia="es-ES_tradnl"/>
        </w:rPr>
      </w:pPr>
    </w:p>
    <w:p w:rsidR="00657399" w:rsidRPr="00657399" w:rsidRDefault="00657399" w:rsidP="00657399">
      <w:pPr>
        <w:spacing w:before="120" w:after="120" w:line="36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 xml:space="preserve"> (Añadir tantos proyectos o actividades como se pretendan realizar)</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b/>
          <w:sz w:val="20"/>
          <w:szCs w:val="20"/>
          <w:lang w:eastAsia="es-ES_tradnl"/>
        </w:rPr>
        <w:t>Sexta.-</w:t>
      </w:r>
      <w:r w:rsidRPr="00657399">
        <w:rPr>
          <w:rFonts w:ascii="Calibri" w:eastAsia="Times New Roman" w:hAnsi="Calibri" w:cs="Calibri"/>
          <w:sz w:val="20"/>
          <w:szCs w:val="20"/>
          <w:lang w:eastAsia="es-ES_tradnl"/>
        </w:rPr>
        <w:t xml:space="preserve"> Las entidades firmantes se comprometen a mantener la vigencia del presente acuerdo y no disolver la agrupación hasta que transcurra el plazo de prescripción previsto en los artículos 39 y 65 de la Ley 38/2003, de 17 de noviembre.</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 xml:space="preserve">En prueba de conformidad con lo expresado en este acuerdo de colaboración, se firma por todas las partes: </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p>
    <w:tbl>
      <w:tblPr>
        <w:tblStyle w:val="Tablaconcuadrcula1"/>
        <w:tblW w:w="0" w:type="auto"/>
        <w:jc w:val="center"/>
        <w:tblLook w:val="04A0" w:firstRow="1" w:lastRow="0" w:firstColumn="1" w:lastColumn="0" w:noHBand="0" w:noVBand="1"/>
      </w:tblPr>
      <w:tblGrid>
        <w:gridCol w:w="4527"/>
        <w:gridCol w:w="4527"/>
      </w:tblGrid>
      <w:tr w:rsidR="00657399" w:rsidRPr="00657399" w:rsidTr="00884F59">
        <w:trPr>
          <w:trHeight w:val="2268"/>
          <w:jc w:val="center"/>
        </w:trPr>
        <w:tc>
          <w:tcPr>
            <w:tcW w:w="4536" w:type="dxa"/>
          </w:tcPr>
          <w:p w:rsidR="00657399" w:rsidRPr="00657399" w:rsidRDefault="00657399" w:rsidP="00657399">
            <w:pPr>
              <w:spacing w:before="120" w:after="0" w:line="24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Entidad</w:t>
            </w:r>
          </w:p>
          <w:p w:rsidR="00657399" w:rsidRPr="00657399" w:rsidRDefault="00657399" w:rsidP="00657399">
            <w:pPr>
              <w:spacing w:before="120" w:after="0" w:line="24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___________________________________________</w:t>
            </w:r>
          </w:p>
          <w:p w:rsidR="00657399" w:rsidRPr="00657399" w:rsidRDefault="00657399" w:rsidP="00657399">
            <w:pPr>
              <w:spacing w:before="120" w:after="0" w:line="24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Fdo.: Representante de la entidad</w:t>
            </w:r>
          </w:p>
          <w:p w:rsidR="00657399" w:rsidRPr="00657399" w:rsidRDefault="00657399" w:rsidP="00657399">
            <w:pPr>
              <w:spacing w:before="120" w:after="0" w:line="240" w:lineRule="auto"/>
              <w:jc w:val="both"/>
              <w:rPr>
                <w:rFonts w:ascii="Calibri" w:eastAsia="Times New Roman" w:hAnsi="Calibri" w:cs="Calibri"/>
                <w:sz w:val="20"/>
                <w:szCs w:val="20"/>
                <w:lang w:eastAsia="es-ES_tradnl"/>
              </w:rPr>
            </w:pPr>
          </w:p>
        </w:tc>
        <w:tc>
          <w:tcPr>
            <w:tcW w:w="4536" w:type="dxa"/>
          </w:tcPr>
          <w:p w:rsidR="00657399" w:rsidRPr="00657399" w:rsidRDefault="00657399" w:rsidP="00657399">
            <w:pPr>
              <w:spacing w:before="120" w:after="0" w:line="24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Entidad</w:t>
            </w:r>
          </w:p>
          <w:p w:rsidR="00657399" w:rsidRPr="00657399" w:rsidRDefault="00657399" w:rsidP="00657399">
            <w:pPr>
              <w:spacing w:before="120" w:after="0" w:line="24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___________________________________________</w:t>
            </w:r>
          </w:p>
          <w:p w:rsidR="00657399" w:rsidRPr="00657399" w:rsidRDefault="00657399" w:rsidP="00657399">
            <w:pPr>
              <w:spacing w:before="120" w:after="0" w:line="24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lang w:eastAsia="es-ES_tradnl"/>
              </w:rPr>
              <w:t>Fdo.: Representante de la entidad</w:t>
            </w:r>
          </w:p>
          <w:p w:rsidR="00657399" w:rsidRPr="00657399" w:rsidRDefault="00657399" w:rsidP="00657399">
            <w:pPr>
              <w:spacing w:before="120" w:after="120" w:line="360" w:lineRule="auto"/>
              <w:jc w:val="both"/>
              <w:rPr>
                <w:rFonts w:ascii="Calibri" w:eastAsia="Times New Roman" w:hAnsi="Calibri" w:cs="Calibri"/>
                <w:sz w:val="20"/>
                <w:szCs w:val="20"/>
                <w:lang w:eastAsia="es-ES_tradnl"/>
              </w:rPr>
            </w:pPr>
          </w:p>
        </w:tc>
      </w:tr>
    </w:tbl>
    <w:p w:rsidR="00657399" w:rsidRPr="00657399" w:rsidRDefault="00657399" w:rsidP="00657399">
      <w:pPr>
        <w:spacing w:before="120" w:after="120" w:line="360" w:lineRule="auto"/>
        <w:jc w:val="both"/>
        <w:rPr>
          <w:rFonts w:ascii="Calibri" w:eastAsia="Times New Roman" w:hAnsi="Calibri" w:cs="Calibri"/>
          <w:color w:val="FF0000"/>
          <w:sz w:val="20"/>
          <w:szCs w:val="20"/>
          <w:lang w:eastAsia="es-ES_tradnl"/>
        </w:rPr>
      </w:pPr>
    </w:p>
    <w:p w:rsidR="00657399" w:rsidRPr="00657399" w:rsidRDefault="00657399" w:rsidP="00657399">
      <w:pPr>
        <w:spacing w:before="120" w:after="120" w:line="360" w:lineRule="auto"/>
        <w:jc w:val="both"/>
        <w:rPr>
          <w:rFonts w:ascii="Calibri" w:eastAsia="Times New Roman" w:hAnsi="Calibri" w:cs="Calibri"/>
          <w:b/>
          <w:sz w:val="20"/>
          <w:szCs w:val="20"/>
          <w:lang w:eastAsia="es-ES_tradnl"/>
        </w:rPr>
      </w:pPr>
      <w:r w:rsidRPr="00657399">
        <w:rPr>
          <w:rFonts w:ascii="Calibri" w:eastAsia="Times New Roman" w:hAnsi="Calibri" w:cs="Calibri"/>
          <w:b/>
          <w:sz w:val="20"/>
          <w:szCs w:val="20"/>
          <w:bdr w:val="single" w:sz="4" w:space="0" w:color="auto"/>
          <w:lang w:eastAsia="es-ES_tradnl"/>
        </w:rPr>
        <w:t xml:space="preserve"> Información datos personales.</w:t>
      </w:r>
    </w:p>
    <w:p w:rsidR="00657399" w:rsidRPr="00657399" w:rsidRDefault="00657399" w:rsidP="00657399">
      <w:pPr>
        <w:spacing w:after="0" w:line="240" w:lineRule="auto"/>
        <w:jc w:val="both"/>
        <w:rPr>
          <w:rFonts w:ascii="Calibri" w:eastAsia="Times New Roman" w:hAnsi="Calibri" w:cs="Calibri"/>
          <w:sz w:val="20"/>
          <w:szCs w:val="20"/>
          <w:lang w:eastAsia="es-ES_tradnl"/>
        </w:rPr>
      </w:pPr>
      <w:r w:rsidRPr="00657399">
        <w:rPr>
          <w:rFonts w:ascii="Calibri" w:eastAsia="Times New Roman" w:hAnsi="Calibri" w:cs="Calibri"/>
          <w:sz w:val="20"/>
          <w:szCs w:val="20"/>
          <w:lang w:eastAsia="es-ES_tradnl"/>
        </w:rPr>
        <w:t>La unidad responsable del tratamiento de sus datos personales, es la Dirección General de Gob</w:t>
      </w:r>
      <w:r w:rsidR="00B44510">
        <w:rPr>
          <w:rFonts w:ascii="Calibri" w:eastAsia="Times New Roman" w:hAnsi="Calibri" w:cs="Calibri"/>
          <w:sz w:val="20"/>
          <w:szCs w:val="20"/>
          <w:lang w:eastAsia="es-ES_tradnl"/>
        </w:rPr>
        <w:t>ernanza y Participación Ciudadana</w:t>
      </w:r>
      <w:r w:rsidRPr="00657399">
        <w:rPr>
          <w:rFonts w:ascii="Calibri" w:eastAsia="Times New Roman" w:hAnsi="Calibri" w:cs="Calibri"/>
          <w:sz w:val="20"/>
          <w:szCs w:val="20"/>
          <w:lang w:eastAsia="es-ES_tradnl"/>
        </w:rPr>
        <w:t xml:space="preserve">, que los tratará con el fin exclusivo de gestionar las subvenciones para las que se constituye la agrupación. La licitud del tratamiento es la obligación legal y el interés público o ejercicio de poderes públicos, </w:t>
      </w:r>
      <w:r w:rsidRPr="00657399">
        <w:rPr>
          <w:rFonts w:ascii="Calibri" w:eastAsia="Times New Roman" w:hAnsi="Calibri" w:cs="Calibri"/>
          <w:sz w:val="20"/>
          <w:szCs w:val="20"/>
          <w:lang w:val="es-ES_tradnl" w:eastAsia="es-ES_tradnl"/>
        </w:rPr>
        <w:t>6.1 e) del Reglamento (UE) 2016/679 General de Protección de datos.</w:t>
      </w:r>
      <w:r w:rsidRPr="00657399">
        <w:rPr>
          <w:rFonts w:ascii="Calibri" w:eastAsia="Times New Roman" w:hAnsi="Calibri" w:cs="Calibri"/>
          <w:sz w:val="20"/>
          <w:szCs w:val="20"/>
          <w:lang w:eastAsia="es-ES_tradnl"/>
        </w:rPr>
        <w:t xml:space="preserve"> No se comunicarán datos a terceros salvo obligación legal. Podrá ejercer sus derechos de acceso, rectificación, supresión y portabilidad de sus datos, de limitación y oposición a su tratamiento, a través del procedimiento previsto en este </w:t>
      </w:r>
      <w:hyperlink r:id="rId8" w:history="1">
        <w:r w:rsidRPr="00657399">
          <w:rPr>
            <w:rFonts w:ascii="Calibri" w:eastAsiaTheme="majorEastAsia" w:hAnsi="Calibri" w:cs="Calibri"/>
            <w:color w:val="0000FF"/>
            <w:sz w:val="20"/>
            <w:szCs w:val="20"/>
            <w:u w:val="single"/>
            <w:lang w:eastAsia="es-ES_tradnl"/>
          </w:rPr>
          <w:t>enlace</w:t>
        </w:r>
      </w:hyperlink>
      <w:r w:rsidRPr="00657399">
        <w:rPr>
          <w:rFonts w:ascii="Calibri" w:eastAsia="Times New Roman" w:hAnsi="Calibri" w:cs="Calibri"/>
          <w:sz w:val="20"/>
          <w:szCs w:val="20"/>
          <w:lang w:eastAsia="es-ES_tradnl"/>
        </w:rPr>
        <w:t xml:space="preserve">, ante la Dirección General de </w:t>
      </w:r>
      <w:r w:rsidR="00B44510" w:rsidRPr="00B44510">
        <w:rPr>
          <w:rFonts w:ascii="Calibri" w:eastAsia="Times New Roman" w:hAnsi="Calibri" w:cs="Calibri"/>
          <w:sz w:val="20"/>
          <w:szCs w:val="20"/>
          <w:lang w:eastAsia="es-ES_tradnl"/>
        </w:rPr>
        <w:t>Gobernanza y Participación Ciudadana</w:t>
      </w:r>
      <w:r w:rsidRPr="00657399">
        <w:rPr>
          <w:rFonts w:ascii="Calibri" w:eastAsia="Times New Roman" w:hAnsi="Calibri" w:cs="Calibri"/>
          <w:sz w:val="20"/>
          <w:szCs w:val="20"/>
          <w:lang w:eastAsia="es-ES_tradnl"/>
        </w:rPr>
        <w:t xml:space="preserve">: C/ Gran Vía 32 (edif. Galerías) 2º esc. 6ª planta CP 30005. Murcia. En cualquier caso, puede presentar una reclamación ante la </w:t>
      </w:r>
      <w:hyperlink r:id="rId9" w:history="1">
        <w:r w:rsidRPr="00657399">
          <w:rPr>
            <w:rFonts w:ascii="Calibri" w:eastAsiaTheme="majorEastAsia" w:hAnsi="Calibri" w:cs="Calibri"/>
            <w:color w:val="0000FF"/>
            <w:sz w:val="20"/>
            <w:szCs w:val="20"/>
            <w:u w:val="single"/>
            <w:lang w:eastAsia="es-ES_tradnl"/>
          </w:rPr>
          <w:t>Agencia Española de Protección de Datos</w:t>
        </w:r>
      </w:hyperlink>
    </w:p>
    <w:p w:rsidR="00EA7D7F" w:rsidRDefault="00EA7D7F" w:rsidP="00C728D4">
      <w:pPr>
        <w:spacing w:before="120" w:after="120" w:line="240" w:lineRule="auto"/>
      </w:pPr>
    </w:p>
    <w:p w:rsidR="00C728D4" w:rsidRDefault="00C728D4" w:rsidP="00C728D4">
      <w:pPr>
        <w:spacing w:before="120" w:after="120" w:line="240" w:lineRule="auto"/>
      </w:pPr>
    </w:p>
    <w:p w:rsidR="00C728D4" w:rsidRDefault="00C728D4" w:rsidP="00C728D4">
      <w:pPr>
        <w:spacing w:before="120" w:after="120" w:line="240" w:lineRule="auto"/>
      </w:pPr>
    </w:p>
    <w:sectPr w:rsidR="00C728D4" w:rsidSect="00F55052">
      <w:headerReference w:type="default" r:id="rId10"/>
      <w:footerReference w:type="default" r:id="rId11"/>
      <w:pgSz w:w="11900" w:h="16840" w:code="9"/>
      <w:pgMar w:top="226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348" w:rsidRDefault="00244348">
      <w:pPr>
        <w:spacing w:after="0"/>
      </w:pPr>
      <w:r>
        <w:separator/>
      </w:r>
    </w:p>
  </w:endnote>
  <w:endnote w:type="continuationSeparator" w:id="0">
    <w:p w:rsidR="00244348" w:rsidRDefault="00244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D4" w:rsidRPr="00C728D4" w:rsidRDefault="00C728D4" w:rsidP="00C728D4">
    <w:pPr>
      <w:tabs>
        <w:tab w:val="center" w:pos="4550"/>
        <w:tab w:val="left" w:pos="5818"/>
      </w:tabs>
      <w:ind w:right="260"/>
      <w:jc w:val="right"/>
    </w:pPr>
    <w:r w:rsidRPr="00C728D4">
      <w:rPr>
        <w:color w:val="8496B0" w:themeColor="text2" w:themeTint="99"/>
        <w:spacing w:val="60"/>
      </w:rPr>
      <w:t>Página</w:t>
    </w:r>
    <w:r w:rsidRPr="00C728D4">
      <w:rPr>
        <w:color w:val="8496B0" w:themeColor="text2" w:themeTint="99"/>
      </w:rPr>
      <w:t xml:space="preserve"> </w:t>
    </w:r>
    <w:r w:rsidRPr="00C728D4">
      <w:rPr>
        <w:color w:val="323E4F" w:themeColor="text2" w:themeShade="BF"/>
      </w:rPr>
      <w:fldChar w:fldCharType="begin"/>
    </w:r>
    <w:r w:rsidRPr="00C728D4">
      <w:rPr>
        <w:color w:val="323E4F" w:themeColor="text2" w:themeShade="BF"/>
      </w:rPr>
      <w:instrText>PAGE   \* MERGEFORMAT</w:instrText>
    </w:r>
    <w:r w:rsidRPr="00C728D4">
      <w:rPr>
        <w:color w:val="323E4F" w:themeColor="text2" w:themeShade="BF"/>
      </w:rPr>
      <w:fldChar w:fldCharType="separate"/>
    </w:r>
    <w:r w:rsidR="00C31070">
      <w:rPr>
        <w:noProof/>
        <w:color w:val="323E4F" w:themeColor="text2" w:themeShade="BF"/>
      </w:rPr>
      <w:t>1</w:t>
    </w:r>
    <w:r w:rsidRPr="00C728D4">
      <w:rPr>
        <w:color w:val="323E4F" w:themeColor="text2" w:themeShade="BF"/>
      </w:rPr>
      <w:fldChar w:fldCharType="end"/>
    </w:r>
    <w:r w:rsidRPr="00C728D4">
      <w:rPr>
        <w:color w:val="323E4F" w:themeColor="text2" w:themeShade="BF"/>
      </w:rPr>
      <w:t xml:space="preserve"> | </w:t>
    </w:r>
    <w:r w:rsidRPr="00C728D4">
      <w:rPr>
        <w:color w:val="323E4F" w:themeColor="text2" w:themeShade="BF"/>
      </w:rPr>
      <w:fldChar w:fldCharType="begin"/>
    </w:r>
    <w:r w:rsidRPr="00C728D4">
      <w:rPr>
        <w:color w:val="323E4F" w:themeColor="text2" w:themeShade="BF"/>
      </w:rPr>
      <w:instrText>NUMPAGES  \* Arabic  \* MERGEFORMAT</w:instrText>
    </w:r>
    <w:r w:rsidRPr="00C728D4">
      <w:rPr>
        <w:color w:val="323E4F" w:themeColor="text2" w:themeShade="BF"/>
      </w:rPr>
      <w:fldChar w:fldCharType="separate"/>
    </w:r>
    <w:r w:rsidR="00C31070">
      <w:rPr>
        <w:noProof/>
        <w:color w:val="323E4F" w:themeColor="text2" w:themeShade="BF"/>
      </w:rPr>
      <w:t>3</w:t>
    </w:r>
    <w:r w:rsidRPr="00C728D4">
      <w:rPr>
        <w:color w:val="323E4F" w:themeColor="tex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348" w:rsidRDefault="00244348">
      <w:pPr>
        <w:spacing w:after="0"/>
      </w:pPr>
      <w:r>
        <w:separator/>
      </w:r>
    </w:p>
  </w:footnote>
  <w:footnote w:type="continuationSeparator" w:id="0">
    <w:p w:rsidR="00244348" w:rsidRDefault="002443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9D" w:rsidRDefault="007C719D" w:rsidP="007C719D">
    <w:pPr>
      <w:pStyle w:val="Encabezado"/>
      <w:jc w:val="right"/>
    </w:pPr>
    <w:r>
      <w:rPr>
        <w:noProof/>
        <w:lang w:eastAsia="es-ES"/>
      </w:rPr>
      <w:drawing>
        <wp:anchor distT="0" distB="0" distL="114300" distR="114300" simplePos="0" relativeHeight="251660288" behindDoc="1" locked="0" layoutInCell="1" allowOverlap="1" wp14:anchorId="3C1048A9" wp14:editId="57C049B2">
          <wp:simplePos x="0" y="0"/>
          <wp:positionH relativeFrom="column">
            <wp:posOffset>4833620</wp:posOffset>
          </wp:positionH>
          <wp:positionV relativeFrom="paragraph">
            <wp:posOffset>-88265</wp:posOffset>
          </wp:positionV>
          <wp:extent cx="1190625" cy="892175"/>
          <wp:effectExtent l="0" t="0" r="9525" b="3175"/>
          <wp:wrapTight wrapText="bothSides">
            <wp:wrapPolygon edited="0">
              <wp:start x="0" y="0"/>
              <wp:lineTo x="0" y="21216"/>
              <wp:lineTo x="21427" y="21216"/>
              <wp:lineTo x="2142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años.png"/>
                  <pic:cNvPicPr/>
                </pic:nvPicPr>
                <pic:blipFill>
                  <a:blip r:embed="rId1">
                    <a:extLst>
                      <a:ext uri="{28A0092B-C50C-407E-A947-70E740481C1C}">
                        <a14:useLocalDpi xmlns:a14="http://schemas.microsoft.com/office/drawing/2010/main" val="0"/>
                      </a:ext>
                    </a:extLst>
                  </a:blip>
                  <a:stretch>
                    <a:fillRect/>
                  </a:stretch>
                </pic:blipFill>
                <pic:spPr>
                  <a:xfrm>
                    <a:off x="0" y="0"/>
                    <a:ext cx="1190625" cy="892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06D80464" wp14:editId="282D11D3">
          <wp:simplePos x="0" y="0"/>
          <wp:positionH relativeFrom="margin">
            <wp:posOffset>-814705</wp:posOffset>
          </wp:positionH>
          <wp:positionV relativeFrom="paragraph">
            <wp:posOffset>-327025</wp:posOffset>
          </wp:positionV>
          <wp:extent cx="3046095" cy="12858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eriaMILFPST_DG.png"/>
                  <pic:cNvPicPr/>
                </pic:nvPicPr>
                <pic:blipFill>
                  <a:blip r:embed="rId2">
                    <a:extLst>
                      <a:ext uri="{28A0092B-C50C-407E-A947-70E740481C1C}">
                        <a14:useLocalDpi xmlns:a14="http://schemas.microsoft.com/office/drawing/2010/main" val="0"/>
                      </a:ext>
                    </a:extLst>
                  </a:blip>
                  <a:stretch>
                    <a:fillRect/>
                  </a:stretch>
                </pic:blipFill>
                <pic:spPr>
                  <a:xfrm>
                    <a:off x="0" y="0"/>
                    <a:ext cx="3046095" cy="1285875"/>
                  </a:xfrm>
                  <a:prstGeom prst="rect">
                    <a:avLst/>
                  </a:prstGeom>
                </pic:spPr>
              </pic:pic>
            </a:graphicData>
          </a:graphic>
          <wp14:sizeRelH relativeFrom="margin">
            <wp14:pctWidth>0</wp14:pctWidth>
          </wp14:sizeRelH>
          <wp14:sizeRelV relativeFrom="margin">
            <wp14:pctHeight>0</wp14:pctHeight>
          </wp14:sizeRelV>
        </wp:anchor>
      </w:drawing>
    </w:r>
  </w:p>
  <w:p w:rsidR="00066985" w:rsidRPr="007C719D" w:rsidRDefault="00066985" w:rsidP="007C7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63"/>
    <w:multiLevelType w:val="hybridMultilevel"/>
    <w:tmpl w:val="AC18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8A6993"/>
    <w:multiLevelType w:val="hybridMultilevel"/>
    <w:tmpl w:val="D24ADE5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BDF1A6B"/>
    <w:multiLevelType w:val="hybridMultilevel"/>
    <w:tmpl w:val="7144A66A"/>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315D5A"/>
    <w:multiLevelType w:val="hybridMultilevel"/>
    <w:tmpl w:val="0B76FAB8"/>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F553CC3"/>
    <w:multiLevelType w:val="hybridMultilevel"/>
    <w:tmpl w:val="0E226E3E"/>
    <w:lvl w:ilvl="0" w:tplc="78FE0C66">
      <w:start w:val="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3D5477"/>
    <w:multiLevelType w:val="hybridMultilevel"/>
    <w:tmpl w:val="385A26A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55A1A86"/>
    <w:multiLevelType w:val="hybridMultilevel"/>
    <w:tmpl w:val="68D65282"/>
    <w:lvl w:ilvl="0" w:tplc="A53EDB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D16F6A"/>
    <w:multiLevelType w:val="hybridMultilevel"/>
    <w:tmpl w:val="2B6057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86E3A"/>
    <w:multiLevelType w:val="hybridMultilevel"/>
    <w:tmpl w:val="008EA0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B8A1133"/>
    <w:multiLevelType w:val="hybridMultilevel"/>
    <w:tmpl w:val="F6ACCE2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E592A"/>
    <w:multiLevelType w:val="hybridMultilevel"/>
    <w:tmpl w:val="B30689EC"/>
    <w:lvl w:ilvl="0" w:tplc="0456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4571D0C"/>
    <w:multiLevelType w:val="multilevel"/>
    <w:tmpl w:val="66C890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6048BD"/>
    <w:multiLevelType w:val="hybridMultilevel"/>
    <w:tmpl w:val="66C8905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4CA48E3"/>
    <w:multiLevelType w:val="hybridMultilevel"/>
    <w:tmpl w:val="D968E5E4"/>
    <w:lvl w:ilvl="0" w:tplc="0C0A0005">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4E95AB4"/>
    <w:multiLevelType w:val="hybridMultilevel"/>
    <w:tmpl w:val="D7FC7F1E"/>
    <w:lvl w:ilvl="0" w:tplc="A51CB7F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5325F10"/>
    <w:multiLevelType w:val="multilevel"/>
    <w:tmpl w:val="236E899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Calibri" w:eastAsia="Cambria" w:hAnsi="Calibri"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5311F2"/>
    <w:multiLevelType w:val="hybridMultilevel"/>
    <w:tmpl w:val="16AC032C"/>
    <w:lvl w:ilvl="0" w:tplc="F62EDD2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8689B"/>
    <w:multiLevelType w:val="multilevel"/>
    <w:tmpl w:val="84E4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E392271"/>
    <w:multiLevelType w:val="hybridMultilevel"/>
    <w:tmpl w:val="FFEA765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F774E02"/>
    <w:multiLevelType w:val="hybridMultilevel"/>
    <w:tmpl w:val="236E899E"/>
    <w:lvl w:ilvl="0" w:tplc="0C0A000F">
      <w:start w:val="1"/>
      <w:numFmt w:val="decimal"/>
      <w:lvlText w:val="%1."/>
      <w:lvlJc w:val="left"/>
      <w:pPr>
        <w:tabs>
          <w:tab w:val="num" w:pos="720"/>
        </w:tabs>
        <w:ind w:left="720" w:hanging="360"/>
      </w:pPr>
    </w:lvl>
    <w:lvl w:ilvl="1" w:tplc="FFCA77BA">
      <w:numFmt w:val="bullet"/>
      <w:lvlText w:val="-"/>
      <w:lvlJc w:val="left"/>
      <w:pPr>
        <w:tabs>
          <w:tab w:val="num" w:pos="1440"/>
        </w:tabs>
        <w:ind w:left="1440" w:hanging="360"/>
      </w:pPr>
      <w:rPr>
        <w:rFonts w:ascii="Calibri" w:eastAsia="Cambria" w:hAnsi="Calibri"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0884A18"/>
    <w:multiLevelType w:val="hybridMultilevel"/>
    <w:tmpl w:val="C694C58C"/>
    <w:lvl w:ilvl="0" w:tplc="F320BF04">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65C801DD"/>
    <w:multiLevelType w:val="hybridMultilevel"/>
    <w:tmpl w:val="C920570E"/>
    <w:lvl w:ilvl="0" w:tplc="E4B81FBC">
      <w:start w:val="1"/>
      <w:numFmt w:val="decimal"/>
      <w:lvlText w:val="%1."/>
      <w:lvlJc w:val="left"/>
      <w:pPr>
        <w:ind w:left="360" w:hanging="360"/>
      </w:pPr>
      <w:rPr>
        <w:rFonts w:ascii="Calibri" w:hAnsi="Calibri" w:hint="default"/>
        <w:sz w:val="18"/>
      </w:rPr>
    </w:lvl>
    <w:lvl w:ilvl="1" w:tplc="04560019" w:tentative="1">
      <w:start w:val="1"/>
      <w:numFmt w:val="lowerLetter"/>
      <w:lvlText w:val="%2."/>
      <w:lvlJc w:val="left"/>
      <w:pPr>
        <w:ind w:left="1080" w:hanging="360"/>
      </w:pPr>
    </w:lvl>
    <w:lvl w:ilvl="2" w:tplc="0456001B" w:tentative="1">
      <w:start w:val="1"/>
      <w:numFmt w:val="lowerRoman"/>
      <w:lvlText w:val="%3."/>
      <w:lvlJc w:val="right"/>
      <w:pPr>
        <w:ind w:left="1800" w:hanging="180"/>
      </w:pPr>
    </w:lvl>
    <w:lvl w:ilvl="3" w:tplc="0456000F" w:tentative="1">
      <w:start w:val="1"/>
      <w:numFmt w:val="decimal"/>
      <w:lvlText w:val="%4."/>
      <w:lvlJc w:val="left"/>
      <w:pPr>
        <w:ind w:left="2520" w:hanging="360"/>
      </w:pPr>
    </w:lvl>
    <w:lvl w:ilvl="4" w:tplc="04560019" w:tentative="1">
      <w:start w:val="1"/>
      <w:numFmt w:val="lowerLetter"/>
      <w:lvlText w:val="%5."/>
      <w:lvlJc w:val="left"/>
      <w:pPr>
        <w:ind w:left="3240" w:hanging="360"/>
      </w:pPr>
    </w:lvl>
    <w:lvl w:ilvl="5" w:tplc="0456001B" w:tentative="1">
      <w:start w:val="1"/>
      <w:numFmt w:val="lowerRoman"/>
      <w:lvlText w:val="%6."/>
      <w:lvlJc w:val="right"/>
      <w:pPr>
        <w:ind w:left="3960" w:hanging="180"/>
      </w:pPr>
    </w:lvl>
    <w:lvl w:ilvl="6" w:tplc="0456000F" w:tentative="1">
      <w:start w:val="1"/>
      <w:numFmt w:val="decimal"/>
      <w:lvlText w:val="%7."/>
      <w:lvlJc w:val="left"/>
      <w:pPr>
        <w:ind w:left="4680" w:hanging="360"/>
      </w:pPr>
    </w:lvl>
    <w:lvl w:ilvl="7" w:tplc="04560019" w:tentative="1">
      <w:start w:val="1"/>
      <w:numFmt w:val="lowerLetter"/>
      <w:lvlText w:val="%8."/>
      <w:lvlJc w:val="left"/>
      <w:pPr>
        <w:ind w:left="5400" w:hanging="360"/>
      </w:pPr>
    </w:lvl>
    <w:lvl w:ilvl="8" w:tplc="0456001B" w:tentative="1">
      <w:start w:val="1"/>
      <w:numFmt w:val="lowerRoman"/>
      <w:lvlText w:val="%9."/>
      <w:lvlJc w:val="right"/>
      <w:pPr>
        <w:ind w:left="6120" w:hanging="180"/>
      </w:pPr>
    </w:lvl>
  </w:abstractNum>
  <w:abstractNum w:abstractNumId="22" w15:restartNumberingAfterBreak="0">
    <w:nsid w:val="7747285C"/>
    <w:multiLevelType w:val="hybridMultilevel"/>
    <w:tmpl w:val="0076FD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9381E4D"/>
    <w:multiLevelType w:val="hybridMultilevel"/>
    <w:tmpl w:val="FAA4061A"/>
    <w:lvl w:ilvl="0" w:tplc="6B3EA09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3"/>
  </w:num>
  <w:num w:numId="4">
    <w:abstractNumId w:val="18"/>
  </w:num>
  <w:num w:numId="5">
    <w:abstractNumId w:val="4"/>
  </w:num>
  <w:num w:numId="6">
    <w:abstractNumId w:val="9"/>
  </w:num>
  <w:num w:numId="7">
    <w:abstractNumId w:val="16"/>
  </w:num>
  <w:num w:numId="8">
    <w:abstractNumId w:val="0"/>
  </w:num>
  <w:num w:numId="9">
    <w:abstractNumId w:val="22"/>
  </w:num>
  <w:num w:numId="10">
    <w:abstractNumId w:val="13"/>
  </w:num>
  <w:num w:numId="11">
    <w:abstractNumId w:val="8"/>
  </w:num>
  <w:num w:numId="12">
    <w:abstractNumId w:val="19"/>
  </w:num>
  <w:num w:numId="13">
    <w:abstractNumId w:val="14"/>
  </w:num>
  <w:num w:numId="14">
    <w:abstractNumId w:val="15"/>
  </w:num>
  <w:num w:numId="15">
    <w:abstractNumId w:val="12"/>
  </w:num>
  <w:num w:numId="16">
    <w:abstractNumId w:val="11"/>
  </w:num>
  <w:num w:numId="17">
    <w:abstractNumId w:val="2"/>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7"/>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99"/>
    <w:rsid w:val="000029E7"/>
    <w:rsid w:val="0001081F"/>
    <w:rsid w:val="00020F4A"/>
    <w:rsid w:val="000251C0"/>
    <w:rsid w:val="000257D9"/>
    <w:rsid w:val="00034994"/>
    <w:rsid w:val="00066985"/>
    <w:rsid w:val="00077FA6"/>
    <w:rsid w:val="00082A56"/>
    <w:rsid w:val="00084FB4"/>
    <w:rsid w:val="00091229"/>
    <w:rsid w:val="000A0BB6"/>
    <w:rsid w:val="000A188F"/>
    <w:rsid w:val="000E19DA"/>
    <w:rsid w:val="00140787"/>
    <w:rsid w:val="00154C8F"/>
    <w:rsid w:val="00173ED7"/>
    <w:rsid w:val="001804E4"/>
    <w:rsid w:val="00180555"/>
    <w:rsid w:val="001C0FAF"/>
    <w:rsid w:val="001C4FBA"/>
    <w:rsid w:val="001C5188"/>
    <w:rsid w:val="001D07A7"/>
    <w:rsid w:val="001E0194"/>
    <w:rsid w:val="00206206"/>
    <w:rsid w:val="00231718"/>
    <w:rsid w:val="00244348"/>
    <w:rsid w:val="00244AC2"/>
    <w:rsid w:val="00253016"/>
    <w:rsid w:val="0025304E"/>
    <w:rsid w:val="00254E6A"/>
    <w:rsid w:val="00266E1D"/>
    <w:rsid w:val="0027692C"/>
    <w:rsid w:val="002C339C"/>
    <w:rsid w:val="002C47B0"/>
    <w:rsid w:val="002C72ED"/>
    <w:rsid w:val="002D4824"/>
    <w:rsid w:val="002E3C45"/>
    <w:rsid w:val="00321CEF"/>
    <w:rsid w:val="00353FD0"/>
    <w:rsid w:val="00355AD3"/>
    <w:rsid w:val="00361932"/>
    <w:rsid w:val="00376EA4"/>
    <w:rsid w:val="003879D4"/>
    <w:rsid w:val="003A2646"/>
    <w:rsid w:val="003B2916"/>
    <w:rsid w:val="003C5427"/>
    <w:rsid w:val="003D0A13"/>
    <w:rsid w:val="0041001C"/>
    <w:rsid w:val="004418ED"/>
    <w:rsid w:val="00447C1C"/>
    <w:rsid w:val="004528CC"/>
    <w:rsid w:val="00456EAE"/>
    <w:rsid w:val="004632C0"/>
    <w:rsid w:val="00477BCE"/>
    <w:rsid w:val="004928DB"/>
    <w:rsid w:val="00494B9F"/>
    <w:rsid w:val="004A6D91"/>
    <w:rsid w:val="004A7C8D"/>
    <w:rsid w:val="004C36DD"/>
    <w:rsid w:val="004C64A3"/>
    <w:rsid w:val="004D1118"/>
    <w:rsid w:val="004D3A38"/>
    <w:rsid w:val="004D6BCD"/>
    <w:rsid w:val="00502FDA"/>
    <w:rsid w:val="00525C1E"/>
    <w:rsid w:val="00526F3C"/>
    <w:rsid w:val="00530BEC"/>
    <w:rsid w:val="00531159"/>
    <w:rsid w:val="005434BB"/>
    <w:rsid w:val="00545584"/>
    <w:rsid w:val="00556209"/>
    <w:rsid w:val="00565B52"/>
    <w:rsid w:val="005821D1"/>
    <w:rsid w:val="005B2D2D"/>
    <w:rsid w:val="005C1093"/>
    <w:rsid w:val="005C671F"/>
    <w:rsid w:val="006075CF"/>
    <w:rsid w:val="00613CB3"/>
    <w:rsid w:val="00641FE4"/>
    <w:rsid w:val="00657399"/>
    <w:rsid w:val="0066577E"/>
    <w:rsid w:val="00672D91"/>
    <w:rsid w:val="00686FF5"/>
    <w:rsid w:val="006C4985"/>
    <w:rsid w:val="006D251D"/>
    <w:rsid w:val="006E012D"/>
    <w:rsid w:val="00724158"/>
    <w:rsid w:val="00752A7C"/>
    <w:rsid w:val="00765E7D"/>
    <w:rsid w:val="007737C7"/>
    <w:rsid w:val="00774DAB"/>
    <w:rsid w:val="007A63C1"/>
    <w:rsid w:val="007B5157"/>
    <w:rsid w:val="007C719D"/>
    <w:rsid w:val="007D408A"/>
    <w:rsid w:val="007E08DC"/>
    <w:rsid w:val="007E4A67"/>
    <w:rsid w:val="007E5DEB"/>
    <w:rsid w:val="00802CFB"/>
    <w:rsid w:val="008215CA"/>
    <w:rsid w:val="00834A44"/>
    <w:rsid w:val="008379CD"/>
    <w:rsid w:val="00845260"/>
    <w:rsid w:val="00862328"/>
    <w:rsid w:val="009064B0"/>
    <w:rsid w:val="00912332"/>
    <w:rsid w:val="0094056D"/>
    <w:rsid w:val="00945D1B"/>
    <w:rsid w:val="00954E05"/>
    <w:rsid w:val="0095757E"/>
    <w:rsid w:val="009612F7"/>
    <w:rsid w:val="00973D86"/>
    <w:rsid w:val="00983BDD"/>
    <w:rsid w:val="009906CE"/>
    <w:rsid w:val="009945C1"/>
    <w:rsid w:val="009B7679"/>
    <w:rsid w:val="00A00E83"/>
    <w:rsid w:val="00A258FF"/>
    <w:rsid w:val="00A36F8E"/>
    <w:rsid w:val="00A54805"/>
    <w:rsid w:val="00A6353B"/>
    <w:rsid w:val="00A651F4"/>
    <w:rsid w:val="00A67DC1"/>
    <w:rsid w:val="00A8776F"/>
    <w:rsid w:val="00A96A0B"/>
    <w:rsid w:val="00AA5D3C"/>
    <w:rsid w:val="00AB71A0"/>
    <w:rsid w:val="00AC463E"/>
    <w:rsid w:val="00AC4653"/>
    <w:rsid w:val="00AE79D1"/>
    <w:rsid w:val="00B1459F"/>
    <w:rsid w:val="00B27AD7"/>
    <w:rsid w:val="00B27FE2"/>
    <w:rsid w:val="00B44510"/>
    <w:rsid w:val="00B50D56"/>
    <w:rsid w:val="00B90F5C"/>
    <w:rsid w:val="00B930DD"/>
    <w:rsid w:val="00B9397D"/>
    <w:rsid w:val="00B93C84"/>
    <w:rsid w:val="00BC312F"/>
    <w:rsid w:val="00BF24D9"/>
    <w:rsid w:val="00BF7E61"/>
    <w:rsid w:val="00C21277"/>
    <w:rsid w:val="00C31070"/>
    <w:rsid w:val="00C36807"/>
    <w:rsid w:val="00C373E4"/>
    <w:rsid w:val="00C609CB"/>
    <w:rsid w:val="00C728D4"/>
    <w:rsid w:val="00CD08DB"/>
    <w:rsid w:val="00CF40D6"/>
    <w:rsid w:val="00CF7950"/>
    <w:rsid w:val="00D07DF8"/>
    <w:rsid w:val="00D17546"/>
    <w:rsid w:val="00D44C0C"/>
    <w:rsid w:val="00D44FF5"/>
    <w:rsid w:val="00D55776"/>
    <w:rsid w:val="00D55CA5"/>
    <w:rsid w:val="00DA7452"/>
    <w:rsid w:val="00DA76C1"/>
    <w:rsid w:val="00DB711E"/>
    <w:rsid w:val="00DC4342"/>
    <w:rsid w:val="00DD1784"/>
    <w:rsid w:val="00DE0284"/>
    <w:rsid w:val="00DF51C4"/>
    <w:rsid w:val="00E3093A"/>
    <w:rsid w:val="00E4789E"/>
    <w:rsid w:val="00E57214"/>
    <w:rsid w:val="00E7667C"/>
    <w:rsid w:val="00E8782B"/>
    <w:rsid w:val="00E92530"/>
    <w:rsid w:val="00EA0C99"/>
    <w:rsid w:val="00EA6D2F"/>
    <w:rsid w:val="00EA7D7F"/>
    <w:rsid w:val="00EB4EC2"/>
    <w:rsid w:val="00EB5498"/>
    <w:rsid w:val="00EB7854"/>
    <w:rsid w:val="00EC23D5"/>
    <w:rsid w:val="00EC4058"/>
    <w:rsid w:val="00ED268F"/>
    <w:rsid w:val="00EF3907"/>
    <w:rsid w:val="00F05043"/>
    <w:rsid w:val="00F11F7F"/>
    <w:rsid w:val="00F24301"/>
    <w:rsid w:val="00F50AA6"/>
    <w:rsid w:val="00F5271E"/>
    <w:rsid w:val="00F55052"/>
    <w:rsid w:val="00FA055F"/>
    <w:rsid w:val="00FA236C"/>
    <w:rsid w:val="00FD4BFF"/>
    <w:rsid w:val="00FD5C18"/>
    <w:rsid w:val="00FD62B0"/>
    <w:rsid w:val="00FE6DF2"/>
    <w:rsid w:val="00FF3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46CF56-D447-4CE1-969F-C25F36B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A8"/>
    <w:pPr>
      <w:spacing w:after="200" w:line="276" w:lineRule="auto"/>
    </w:pPr>
    <w:rPr>
      <w:rFonts w:asciiTheme="minorHAnsi" w:eastAsiaTheme="minorHAnsi" w:hAnsiTheme="minorHAnsi" w:cstheme="minorBidi"/>
      <w:sz w:val="22"/>
      <w:szCs w:val="22"/>
      <w:lang w:eastAsia="en-US"/>
    </w:rPr>
  </w:style>
  <w:style w:type="paragraph" w:styleId="Ttulo1">
    <w:name w:val="heading 1"/>
    <w:next w:val="Normal"/>
    <w:autoRedefine/>
    <w:qFormat/>
    <w:rsid w:val="004928DB"/>
    <w:pPr>
      <w:pBdr>
        <w:bottom w:val="single" w:sz="4" w:space="1" w:color="157779"/>
      </w:pBdr>
      <w:spacing w:after="600"/>
      <w:outlineLvl w:val="0"/>
    </w:pPr>
    <w:rPr>
      <w:rFonts w:asciiTheme="majorHAnsi" w:eastAsiaTheme="majorEastAsia" w:hAnsiTheme="majorHAnsi" w:cs="Arial"/>
      <w:b/>
      <w:iCs/>
      <w:color w:val="157779"/>
      <w:kern w:val="32"/>
      <w:sz w:val="72"/>
      <w:szCs w:val="72"/>
      <w:lang w:eastAsia="en-US"/>
    </w:rPr>
  </w:style>
  <w:style w:type="paragraph" w:styleId="Ttulo2">
    <w:name w:val="heading 2"/>
    <w:next w:val="Normal"/>
    <w:autoRedefine/>
    <w:qFormat/>
    <w:rsid w:val="00BF7E61"/>
    <w:pPr>
      <w:keepNext/>
      <w:spacing w:before="240" w:after="240"/>
      <w:outlineLvl w:val="1"/>
    </w:pPr>
    <w:rPr>
      <w:rFonts w:asciiTheme="majorHAnsi" w:eastAsiaTheme="majorEastAsia" w:hAnsiTheme="majorHAnsi" w:cs="Arial"/>
      <w:b/>
      <w:bCs/>
      <w:iCs/>
      <w:color w:val="009999"/>
      <w:sz w:val="44"/>
      <w:szCs w:val="28"/>
      <w:lang w:val="es-ES_tradnl"/>
    </w:rPr>
  </w:style>
  <w:style w:type="paragraph" w:styleId="Ttulo3">
    <w:name w:val="heading 3"/>
    <w:basedOn w:val="Normal"/>
    <w:next w:val="Normal"/>
    <w:link w:val="Ttulo3Car"/>
    <w:uiPriority w:val="9"/>
    <w:semiHidden/>
    <w:unhideWhenUsed/>
    <w:qFormat/>
    <w:rsid w:val="004C36DD"/>
    <w:pPr>
      <w:keepNext/>
      <w:keepLines/>
      <w:spacing w:before="40" w:after="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6075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7B0"/>
    <w:pPr>
      <w:tabs>
        <w:tab w:val="center" w:pos="4252"/>
        <w:tab w:val="right" w:pos="8504"/>
      </w:tabs>
      <w:spacing w:after="0"/>
    </w:pPr>
  </w:style>
  <w:style w:type="character" w:customStyle="1" w:styleId="EncabezadoCar">
    <w:name w:val="Encabezado Car"/>
    <w:basedOn w:val="Fuentedeprrafopredeter"/>
    <w:link w:val="Encabezado"/>
    <w:uiPriority w:val="99"/>
    <w:rsid w:val="004A27B0"/>
  </w:style>
  <w:style w:type="paragraph" w:styleId="Piedepgina">
    <w:name w:val="footer"/>
    <w:basedOn w:val="Normal"/>
    <w:link w:val="PiedepginaCar"/>
    <w:uiPriority w:val="99"/>
    <w:unhideWhenUsed/>
    <w:rsid w:val="004A27B0"/>
    <w:pPr>
      <w:tabs>
        <w:tab w:val="center" w:pos="4252"/>
        <w:tab w:val="right" w:pos="8504"/>
      </w:tabs>
      <w:spacing w:after="0"/>
    </w:pPr>
  </w:style>
  <w:style w:type="character" w:customStyle="1" w:styleId="PiedepginaCar">
    <w:name w:val="Pie de página Car"/>
    <w:basedOn w:val="Fuentedeprrafopredeter"/>
    <w:link w:val="Piedepgina"/>
    <w:uiPriority w:val="99"/>
    <w:rsid w:val="004A27B0"/>
  </w:style>
  <w:style w:type="character" w:styleId="Hipervnculo">
    <w:name w:val="Hyperlink"/>
    <w:basedOn w:val="Fuentedeprrafopredeter"/>
    <w:rsid w:val="00765E7D"/>
    <w:rPr>
      <w:color w:val="0000FF"/>
      <w:u w:val="single"/>
    </w:rPr>
  </w:style>
  <w:style w:type="paragraph" w:styleId="Mapadeldocumento">
    <w:name w:val="Document Map"/>
    <w:basedOn w:val="Normal"/>
    <w:semiHidden/>
    <w:rsid w:val="00765E7D"/>
    <w:pPr>
      <w:shd w:val="clear" w:color="auto" w:fill="000080"/>
    </w:pPr>
    <w:rPr>
      <w:rFonts w:ascii="Tahoma" w:hAnsi="Tahoma" w:cs="Tahoma"/>
      <w:sz w:val="20"/>
      <w:szCs w:val="20"/>
    </w:rPr>
  </w:style>
  <w:style w:type="paragraph" w:styleId="TDC1">
    <w:name w:val="toc 1"/>
    <w:basedOn w:val="Normal"/>
    <w:next w:val="Normal"/>
    <w:autoRedefine/>
    <w:semiHidden/>
    <w:rsid w:val="00066985"/>
  </w:style>
  <w:style w:type="paragraph" w:styleId="TDC2">
    <w:name w:val="toc 2"/>
    <w:basedOn w:val="Normal"/>
    <w:next w:val="Normal"/>
    <w:autoRedefine/>
    <w:semiHidden/>
    <w:rsid w:val="00066985"/>
    <w:pPr>
      <w:ind w:left="240"/>
    </w:pPr>
  </w:style>
  <w:style w:type="paragraph" w:styleId="Textocomentario">
    <w:name w:val="annotation text"/>
    <w:basedOn w:val="Normal"/>
    <w:rsid w:val="007E08DC"/>
    <w:rPr>
      <w:sz w:val="20"/>
      <w:szCs w:val="20"/>
      <w:lang w:eastAsia="es-ES"/>
    </w:rPr>
  </w:style>
  <w:style w:type="character" w:styleId="Refdecomentario">
    <w:name w:val="annotation reference"/>
    <w:basedOn w:val="Fuentedeprrafopredeter"/>
    <w:rsid w:val="007E08DC"/>
  </w:style>
  <w:style w:type="paragraph" w:styleId="Textodeglobo">
    <w:name w:val="Balloon Text"/>
    <w:basedOn w:val="Normal"/>
    <w:semiHidden/>
    <w:rsid w:val="007E08DC"/>
    <w:rPr>
      <w:rFonts w:ascii="Tahoma" w:hAnsi="Tahoma" w:cs="Tahoma"/>
      <w:sz w:val="16"/>
      <w:szCs w:val="16"/>
    </w:rPr>
  </w:style>
  <w:style w:type="paragraph" w:styleId="Asuntodelcomentario">
    <w:name w:val="annotation subject"/>
    <w:basedOn w:val="Textocomentario"/>
    <w:next w:val="Textocomentario"/>
    <w:semiHidden/>
    <w:rsid w:val="007E08DC"/>
    <w:rPr>
      <w:b/>
      <w:bCs/>
      <w:lang w:val="es-ES_tradnl" w:eastAsia="en-US"/>
    </w:rPr>
  </w:style>
  <w:style w:type="table" w:styleId="Tablaconcuadrcula">
    <w:name w:val="Table Grid"/>
    <w:basedOn w:val="Tablanormal"/>
    <w:rsid w:val="00954E0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
    <w:name w:val="Estilo1"/>
    <w:basedOn w:val="Tablanormal"/>
    <w:uiPriority w:val="99"/>
    <w:rsid w:val="0094056D"/>
    <w:rPr>
      <w:rFonts w:asciiTheme="minorHAnsi" w:hAnsiTheme="minorHAnsi"/>
    </w:rPr>
    <w:tblPr>
      <w:tblBorders>
        <w:top w:val="single" w:sz="4" w:space="0" w:color="auto"/>
        <w:bottom w:val="single" w:sz="4" w:space="0" w:color="auto"/>
        <w:insideH w:val="single" w:sz="4" w:space="0" w:color="auto"/>
      </w:tblBorders>
    </w:tblPr>
    <w:tcPr>
      <w:shd w:val="clear" w:color="auto" w:fill="auto"/>
    </w:tcPr>
  </w:style>
  <w:style w:type="paragraph" w:customStyle="1" w:styleId="Estilo3">
    <w:name w:val="Estilo3"/>
    <w:basedOn w:val="Ttulo3"/>
    <w:next w:val="Normal"/>
    <w:link w:val="Estilo3Car"/>
    <w:autoRedefine/>
    <w:qFormat/>
    <w:rsid w:val="004928DB"/>
    <w:pPr>
      <w:spacing w:before="360" w:after="120"/>
    </w:pPr>
    <w:rPr>
      <w:rFonts w:ascii="Calibri Light" w:hAnsi="Calibri Light"/>
      <w:color w:val="25AEB1"/>
      <w:sz w:val="32"/>
      <w:lang w:val="es-ES_tradnl"/>
    </w:rPr>
  </w:style>
  <w:style w:type="character" w:customStyle="1" w:styleId="Estilo3Car">
    <w:name w:val="Estilo3 Car"/>
    <w:basedOn w:val="Ttulo3Car"/>
    <w:link w:val="Estilo3"/>
    <w:rsid w:val="004928DB"/>
    <w:rPr>
      <w:rFonts w:ascii="Calibri Light" w:eastAsiaTheme="majorEastAsia" w:hAnsi="Calibri Light" w:cstheme="majorBidi"/>
      <w:color w:val="25AEB1"/>
      <w:sz w:val="32"/>
      <w:szCs w:val="22"/>
      <w:lang w:val="es-ES_tradnl" w:eastAsia="en-US"/>
    </w:rPr>
  </w:style>
  <w:style w:type="character" w:customStyle="1" w:styleId="Ttulo3Car">
    <w:name w:val="Título 3 Car"/>
    <w:basedOn w:val="Fuentedeprrafopredeter"/>
    <w:link w:val="Ttulo3"/>
    <w:uiPriority w:val="9"/>
    <w:semiHidden/>
    <w:rsid w:val="004C36DD"/>
    <w:rPr>
      <w:rFonts w:asciiTheme="majorHAnsi" w:eastAsiaTheme="majorEastAsia" w:hAnsiTheme="majorHAnsi" w:cstheme="majorBidi"/>
      <w:color w:val="1F4D78" w:themeColor="accent1" w:themeShade="7F"/>
      <w:sz w:val="24"/>
      <w:szCs w:val="24"/>
      <w:lang w:val="es-ES_tradnl" w:eastAsia="en-US"/>
    </w:rPr>
  </w:style>
  <w:style w:type="paragraph" w:customStyle="1" w:styleId="Estilo2">
    <w:name w:val="Estilo2"/>
    <w:basedOn w:val="Ttulo2"/>
    <w:next w:val="Normal"/>
    <w:autoRedefine/>
    <w:qFormat/>
    <w:rsid w:val="004928DB"/>
    <w:pPr>
      <w:spacing w:before="120" w:after="120"/>
      <w:jc w:val="both"/>
    </w:pPr>
    <w:rPr>
      <w:i/>
      <w:color w:val="157779"/>
      <w:sz w:val="36"/>
      <w:lang w:val="es-ES"/>
    </w:rPr>
  </w:style>
  <w:style w:type="paragraph" w:customStyle="1" w:styleId="Estilo4">
    <w:name w:val="Estilo4"/>
    <w:basedOn w:val="Normal"/>
    <w:next w:val="Normal"/>
    <w:link w:val="Estilo4Car"/>
    <w:autoRedefine/>
    <w:qFormat/>
    <w:rsid w:val="003879D4"/>
    <w:pPr>
      <w:spacing w:before="120" w:after="120" w:line="240" w:lineRule="auto"/>
      <w:jc w:val="both"/>
    </w:pPr>
    <w:rPr>
      <w:b/>
      <w:i/>
      <w:color w:val="44BCBC"/>
      <w:sz w:val="26"/>
      <w:szCs w:val="24"/>
    </w:rPr>
  </w:style>
  <w:style w:type="character" w:customStyle="1" w:styleId="Estilo4Car">
    <w:name w:val="Estilo4 Car"/>
    <w:basedOn w:val="Fuentedeprrafopredeter"/>
    <w:link w:val="Estilo4"/>
    <w:rsid w:val="003879D4"/>
    <w:rPr>
      <w:rFonts w:asciiTheme="minorHAnsi" w:eastAsiaTheme="minorHAnsi" w:hAnsiTheme="minorHAnsi" w:cstheme="minorBidi"/>
      <w:b/>
      <w:i/>
      <w:color w:val="44BCBC"/>
      <w:sz w:val="26"/>
      <w:szCs w:val="24"/>
      <w:lang w:eastAsia="en-US"/>
    </w:rPr>
  </w:style>
  <w:style w:type="character" w:customStyle="1" w:styleId="Ttulo4Car">
    <w:name w:val="Título 4 Car"/>
    <w:basedOn w:val="Fuentedeprrafopredeter"/>
    <w:link w:val="Ttulo4"/>
    <w:uiPriority w:val="9"/>
    <w:semiHidden/>
    <w:rsid w:val="006075CF"/>
    <w:rPr>
      <w:rFonts w:asciiTheme="majorHAnsi" w:eastAsiaTheme="majorEastAsia" w:hAnsiTheme="majorHAnsi" w:cstheme="majorBidi"/>
      <w:i/>
      <w:iCs/>
      <w:color w:val="2E74B5" w:themeColor="accent1" w:themeShade="BF"/>
      <w:sz w:val="22"/>
      <w:szCs w:val="24"/>
      <w:lang w:val="es-ES_tradnl" w:eastAsia="en-US"/>
    </w:rPr>
  </w:style>
  <w:style w:type="paragraph" w:customStyle="1" w:styleId="Destacado">
    <w:name w:val="Destacado"/>
    <w:basedOn w:val="Normal"/>
    <w:next w:val="Normal"/>
    <w:link w:val="DestacadoCar"/>
    <w:qFormat/>
    <w:rsid w:val="009945C1"/>
    <w:pPr>
      <w:pBdr>
        <w:left w:val="single" w:sz="4" w:space="4" w:color="auto"/>
        <w:right w:val="single" w:sz="4" w:space="4" w:color="auto"/>
      </w:pBdr>
      <w:shd w:val="clear" w:color="auto" w:fill="FBE4D5" w:themeFill="accent2" w:themeFillTint="33"/>
      <w:spacing w:before="120" w:after="120"/>
      <w:jc w:val="both"/>
    </w:pPr>
    <w:rPr>
      <w:i/>
      <w:sz w:val="24"/>
      <w:lang w:val="es-ES_tradnl"/>
    </w:rPr>
  </w:style>
  <w:style w:type="character" w:customStyle="1" w:styleId="DestacadoCar">
    <w:name w:val="Destacado Car"/>
    <w:basedOn w:val="Fuentedeprrafopredeter"/>
    <w:link w:val="Destacado"/>
    <w:rsid w:val="009945C1"/>
    <w:rPr>
      <w:rFonts w:asciiTheme="minorHAnsi" w:eastAsiaTheme="minorHAnsi" w:hAnsiTheme="minorHAnsi" w:cstheme="minorBidi"/>
      <w:i/>
      <w:sz w:val="24"/>
      <w:szCs w:val="22"/>
      <w:shd w:val="clear" w:color="auto" w:fill="FBE4D5" w:themeFill="accent2" w:themeFillTint="33"/>
      <w:lang w:val="es-ES_tradnl" w:eastAsia="en-US"/>
    </w:rPr>
  </w:style>
  <w:style w:type="table" w:customStyle="1" w:styleId="Tablaconcuadrcula1">
    <w:name w:val="Tabla con cuadrícula1"/>
    <w:basedOn w:val="Tablanormal"/>
    <w:next w:val="Tablaconcuadrcula"/>
    <w:uiPriority w:val="59"/>
    <w:rsid w:val="006573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37353">
      <w:bodyDiv w:val="1"/>
      <w:marLeft w:val="0"/>
      <w:marRight w:val="0"/>
      <w:marTop w:val="0"/>
      <w:marBottom w:val="0"/>
      <w:divBdr>
        <w:top w:val="none" w:sz="0" w:space="0" w:color="auto"/>
        <w:left w:val="none" w:sz="0" w:space="0" w:color="auto"/>
        <w:bottom w:val="none" w:sz="0" w:space="0" w:color="auto"/>
        <w:right w:val="none" w:sz="0" w:space="0" w:color="auto"/>
      </w:divBdr>
    </w:div>
    <w:div w:id="475102847">
      <w:bodyDiv w:val="1"/>
      <w:marLeft w:val="0"/>
      <w:marRight w:val="0"/>
      <w:marTop w:val="0"/>
      <w:marBottom w:val="0"/>
      <w:divBdr>
        <w:top w:val="none" w:sz="0" w:space="0" w:color="auto"/>
        <w:left w:val="none" w:sz="0" w:space="0" w:color="auto"/>
        <w:bottom w:val="none" w:sz="0" w:space="0" w:color="auto"/>
        <w:right w:val="none" w:sz="0" w:space="0" w:color="auto"/>
      </w:divBdr>
    </w:div>
    <w:div w:id="8491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web/pagina?IDCONTENIDO=2736&amp;IDTIPO=240&amp;RASTRO=c$m402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epd.es/es/derechos-y-deberes/conoce-tus-derech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c99x\OneDrive%20-%20Comunidad%20Autonoma%20de%20Murcia\Documentos\Plantillas%20personalizadas%20de%20Office\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55DD-66C7-468D-BAAE-AB0F596C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Presidencia y Administraciones Públicas</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COLLADO, ANTONIO</dc:creator>
  <cp:keywords/>
  <dc:description/>
  <cp:lastModifiedBy>PERONA SANCHEZ, SOFIA</cp:lastModifiedBy>
  <cp:revision>2</cp:revision>
  <cp:lastPrinted>2019-09-19T07:21:00Z</cp:lastPrinted>
  <dcterms:created xsi:type="dcterms:W3CDTF">2022-10-19T11:32:00Z</dcterms:created>
  <dcterms:modified xsi:type="dcterms:W3CDTF">2022-10-19T11:32:00Z</dcterms:modified>
</cp:coreProperties>
</file>