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bookmarkStart w:id="0" w:name="_GoBack"/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</w:t>
      </w:r>
      <w:bookmarkEnd w:id="0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8" w:rsidRDefault="000D24E8">
      <w:r>
        <w:separator/>
      </w:r>
    </w:p>
  </w:endnote>
  <w:endnote w:type="continuationSeparator" w:id="0">
    <w:p w:rsidR="000D24E8" w:rsidRDefault="000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8" w:rsidRDefault="000D24E8">
      <w:r>
        <w:separator/>
      </w:r>
    </w:p>
  </w:footnote>
  <w:footnote w:type="continuationSeparator" w:id="0">
    <w:p w:rsidR="000D24E8" w:rsidRDefault="000D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4E7C77">
      <w:rPr>
        <w:b/>
        <w:lang w:val="es-ES_tradnl"/>
      </w:rPr>
      <w:t>7122</w:t>
    </w:r>
  </w:p>
  <w:p w:rsidR="00633E58" w:rsidRPr="00A7193B" w:rsidRDefault="004E7C77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highlight w:val="lightGray"/>
        <w:lang w:val="es-ES_tradnl"/>
      </w:rPr>
      <w:t>AUTORIZACIÓN DE CAMBIO DE USO FORESTAL, MODIFICACIÓN DE LA CUBIERTA VEGETAL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HERNANDEZ DIAGO, PEDRO</cp:lastModifiedBy>
  <cp:revision>2</cp:revision>
  <cp:lastPrinted>2016-11-30T12:40:00Z</cp:lastPrinted>
  <dcterms:created xsi:type="dcterms:W3CDTF">2019-02-20T13:21:00Z</dcterms:created>
  <dcterms:modified xsi:type="dcterms:W3CDTF">2019-02-20T13:21:00Z</dcterms:modified>
</cp:coreProperties>
</file>